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2AB" w:rsidRPr="0073659E" w:rsidRDefault="003042AB" w:rsidP="003042AB">
      <w:pPr>
        <w:pStyle w:val="a3"/>
        <w:shd w:val="clear" w:color="auto" w:fill="FFFFFF"/>
        <w:spacing w:before="0" w:beforeAutospacing="0" w:after="150" w:afterAutospacing="0" w:line="270" w:lineRule="atLeast"/>
        <w:jc w:val="center"/>
        <w:rPr>
          <w:sz w:val="28"/>
          <w:szCs w:val="28"/>
          <w:lang w:val="uk-UA"/>
        </w:rPr>
      </w:pPr>
      <w:r w:rsidRPr="0073659E">
        <w:rPr>
          <w:sz w:val="28"/>
          <w:szCs w:val="28"/>
          <w:lang w:val="uk-UA"/>
        </w:rPr>
        <w:t xml:space="preserve">Відділ освіти, молоді та спорту </w:t>
      </w:r>
      <w:proofErr w:type="spellStart"/>
      <w:r w:rsidRPr="0073659E">
        <w:rPr>
          <w:sz w:val="28"/>
          <w:szCs w:val="28"/>
          <w:lang w:val="uk-UA"/>
        </w:rPr>
        <w:t>Славутської</w:t>
      </w:r>
      <w:proofErr w:type="spellEnd"/>
      <w:r w:rsidRPr="0073659E">
        <w:rPr>
          <w:sz w:val="28"/>
          <w:szCs w:val="28"/>
          <w:lang w:val="uk-UA"/>
        </w:rPr>
        <w:t xml:space="preserve"> РДА</w:t>
      </w:r>
    </w:p>
    <w:p w:rsidR="003042AB" w:rsidRPr="0073659E" w:rsidRDefault="003042AB" w:rsidP="003042AB">
      <w:pPr>
        <w:pStyle w:val="a3"/>
        <w:shd w:val="clear" w:color="auto" w:fill="FFFFFF"/>
        <w:spacing w:before="0" w:beforeAutospacing="0" w:after="150" w:afterAutospacing="0" w:line="270" w:lineRule="atLeast"/>
        <w:jc w:val="center"/>
        <w:rPr>
          <w:sz w:val="28"/>
          <w:szCs w:val="28"/>
          <w:lang w:val="uk-UA"/>
        </w:rPr>
      </w:pPr>
      <w:proofErr w:type="spellStart"/>
      <w:r w:rsidRPr="0073659E">
        <w:rPr>
          <w:sz w:val="28"/>
          <w:szCs w:val="28"/>
          <w:lang w:val="uk-UA"/>
        </w:rPr>
        <w:t>Лисиченський</w:t>
      </w:r>
      <w:proofErr w:type="spellEnd"/>
      <w:r w:rsidRPr="0073659E">
        <w:rPr>
          <w:sz w:val="28"/>
          <w:szCs w:val="28"/>
          <w:lang w:val="uk-UA"/>
        </w:rPr>
        <w:t xml:space="preserve"> НВК</w:t>
      </w:r>
    </w:p>
    <w:p w:rsidR="003042AB" w:rsidRDefault="003042AB" w:rsidP="003042AB">
      <w:pPr>
        <w:pStyle w:val="a3"/>
        <w:shd w:val="clear" w:color="auto" w:fill="FFFFFF"/>
        <w:spacing w:before="0" w:beforeAutospacing="0" w:after="150" w:afterAutospacing="0" w:line="270" w:lineRule="atLeast"/>
        <w:jc w:val="center"/>
        <w:rPr>
          <w:sz w:val="28"/>
          <w:szCs w:val="28"/>
          <w:lang w:val="uk-UA"/>
        </w:rPr>
      </w:pPr>
    </w:p>
    <w:p w:rsidR="003042AB" w:rsidRDefault="003042AB" w:rsidP="003042AB">
      <w:pPr>
        <w:pStyle w:val="a3"/>
        <w:shd w:val="clear" w:color="auto" w:fill="FFFFFF"/>
        <w:spacing w:before="0" w:beforeAutospacing="0" w:after="150" w:afterAutospacing="0" w:line="270" w:lineRule="atLeast"/>
        <w:jc w:val="center"/>
        <w:rPr>
          <w:sz w:val="28"/>
          <w:szCs w:val="28"/>
          <w:lang w:val="uk-UA"/>
        </w:rPr>
      </w:pPr>
    </w:p>
    <w:p w:rsidR="003042AB" w:rsidRDefault="003042AB" w:rsidP="003042AB">
      <w:pPr>
        <w:pStyle w:val="a3"/>
        <w:shd w:val="clear" w:color="auto" w:fill="FFFFFF"/>
        <w:spacing w:before="0" w:beforeAutospacing="0" w:after="150" w:afterAutospacing="0" w:line="270" w:lineRule="atLeast"/>
        <w:jc w:val="center"/>
        <w:rPr>
          <w:sz w:val="28"/>
          <w:szCs w:val="28"/>
          <w:lang w:val="uk-UA"/>
        </w:rPr>
      </w:pPr>
    </w:p>
    <w:p w:rsidR="003042AB" w:rsidRDefault="003042AB" w:rsidP="003042AB">
      <w:pPr>
        <w:pStyle w:val="a3"/>
        <w:shd w:val="clear" w:color="auto" w:fill="FFFFFF"/>
        <w:spacing w:before="0" w:beforeAutospacing="0" w:after="150" w:afterAutospacing="0" w:line="270" w:lineRule="atLeast"/>
        <w:jc w:val="center"/>
        <w:rPr>
          <w:sz w:val="28"/>
          <w:szCs w:val="28"/>
          <w:lang w:val="uk-UA"/>
        </w:rPr>
      </w:pPr>
    </w:p>
    <w:p w:rsidR="003042AB" w:rsidRDefault="003042AB" w:rsidP="003042AB">
      <w:pPr>
        <w:pStyle w:val="a3"/>
        <w:shd w:val="clear" w:color="auto" w:fill="FFFFFF"/>
        <w:spacing w:before="0" w:beforeAutospacing="0" w:after="150" w:afterAutospacing="0" w:line="270" w:lineRule="atLeast"/>
        <w:jc w:val="center"/>
        <w:rPr>
          <w:sz w:val="28"/>
          <w:szCs w:val="28"/>
          <w:lang w:val="uk-UA"/>
        </w:rPr>
      </w:pPr>
    </w:p>
    <w:p w:rsidR="003042AB" w:rsidRDefault="003042AB" w:rsidP="003042AB">
      <w:pPr>
        <w:pStyle w:val="a3"/>
        <w:shd w:val="clear" w:color="auto" w:fill="FFFFFF"/>
        <w:spacing w:before="0" w:beforeAutospacing="0" w:after="150" w:afterAutospacing="0" w:line="270" w:lineRule="atLeast"/>
        <w:jc w:val="center"/>
        <w:rPr>
          <w:sz w:val="28"/>
          <w:szCs w:val="28"/>
          <w:lang w:val="uk-UA"/>
        </w:rPr>
      </w:pPr>
    </w:p>
    <w:p w:rsidR="003042AB" w:rsidRDefault="003042AB" w:rsidP="003042AB">
      <w:pPr>
        <w:pStyle w:val="a3"/>
        <w:shd w:val="clear" w:color="auto" w:fill="FFFFFF"/>
        <w:spacing w:before="0" w:beforeAutospacing="0" w:after="150" w:afterAutospacing="0" w:line="270" w:lineRule="atLeast"/>
        <w:jc w:val="center"/>
        <w:rPr>
          <w:sz w:val="28"/>
          <w:szCs w:val="28"/>
          <w:lang w:val="uk-UA"/>
        </w:rPr>
      </w:pPr>
    </w:p>
    <w:p w:rsidR="003042AB" w:rsidRDefault="003042AB" w:rsidP="003042AB">
      <w:pPr>
        <w:pStyle w:val="a3"/>
        <w:shd w:val="clear" w:color="auto" w:fill="FFFFFF"/>
        <w:spacing w:before="0" w:beforeAutospacing="0" w:after="150" w:afterAutospacing="0" w:line="270" w:lineRule="atLeast"/>
        <w:jc w:val="center"/>
        <w:rPr>
          <w:sz w:val="28"/>
          <w:szCs w:val="28"/>
          <w:lang w:val="uk-UA"/>
        </w:rPr>
      </w:pPr>
    </w:p>
    <w:p w:rsidR="003042AB" w:rsidRDefault="003042AB" w:rsidP="003042AB">
      <w:pPr>
        <w:pStyle w:val="a3"/>
        <w:shd w:val="clear" w:color="auto" w:fill="FFFFFF"/>
        <w:spacing w:before="0" w:beforeAutospacing="0" w:after="150" w:afterAutospacing="0" w:line="270" w:lineRule="atLeast"/>
        <w:jc w:val="center"/>
        <w:rPr>
          <w:sz w:val="28"/>
          <w:szCs w:val="28"/>
          <w:lang w:val="uk-UA"/>
        </w:rPr>
      </w:pPr>
    </w:p>
    <w:p w:rsidR="003042AB" w:rsidRDefault="003042AB" w:rsidP="003042AB">
      <w:pPr>
        <w:pStyle w:val="a3"/>
        <w:shd w:val="clear" w:color="auto" w:fill="FFFFFF"/>
        <w:spacing w:before="0" w:beforeAutospacing="0" w:after="150" w:afterAutospacing="0" w:line="270" w:lineRule="atLeast"/>
        <w:jc w:val="center"/>
        <w:rPr>
          <w:sz w:val="28"/>
          <w:szCs w:val="28"/>
          <w:lang w:val="uk-UA"/>
        </w:rPr>
      </w:pPr>
    </w:p>
    <w:p w:rsidR="003042AB" w:rsidRDefault="003042AB" w:rsidP="003042AB">
      <w:pPr>
        <w:pStyle w:val="a3"/>
        <w:shd w:val="clear" w:color="auto" w:fill="FFFFFF"/>
        <w:spacing w:before="0" w:beforeAutospacing="0" w:after="150" w:afterAutospacing="0" w:line="270" w:lineRule="atLeast"/>
        <w:jc w:val="center"/>
        <w:rPr>
          <w:b/>
          <w:i/>
          <w:sz w:val="52"/>
          <w:szCs w:val="52"/>
          <w:lang w:val="uk-UA"/>
        </w:rPr>
      </w:pPr>
      <w:r>
        <w:rPr>
          <w:b/>
          <w:i/>
          <w:sz w:val="52"/>
          <w:szCs w:val="52"/>
          <w:lang w:val="uk-UA"/>
        </w:rPr>
        <w:t xml:space="preserve">Квадратична функція. </w:t>
      </w:r>
      <w:proofErr w:type="spellStart"/>
      <w:r>
        <w:rPr>
          <w:b/>
          <w:i/>
          <w:sz w:val="52"/>
          <w:szCs w:val="52"/>
          <w:lang w:val="uk-UA"/>
        </w:rPr>
        <w:t>Розв</w:t>
      </w:r>
      <w:proofErr w:type="spellEnd"/>
      <w:r w:rsidRPr="0073659E">
        <w:rPr>
          <w:b/>
          <w:i/>
          <w:sz w:val="52"/>
          <w:szCs w:val="52"/>
        </w:rPr>
        <w:t>’</w:t>
      </w:r>
      <w:proofErr w:type="spellStart"/>
      <w:r>
        <w:rPr>
          <w:b/>
          <w:i/>
          <w:sz w:val="52"/>
          <w:szCs w:val="52"/>
          <w:lang w:val="uk-UA"/>
        </w:rPr>
        <w:t>язування</w:t>
      </w:r>
      <w:proofErr w:type="spellEnd"/>
      <w:r>
        <w:rPr>
          <w:b/>
          <w:i/>
          <w:sz w:val="52"/>
          <w:szCs w:val="52"/>
          <w:lang w:val="uk-UA"/>
        </w:rPr>
        <w:t xml:space="preserve"> задач.</w:t>
      </w:r>
    </w:p>
    <w:p w:rsidR="003042AB" w:rsidRDefault="003042AB" w:rsidP="003042AB">
      <w:pPr>
        <w:pStyle w:val="a3"/>
        <w:shd w:val="clear" w:color="auto" w:fill="FFFFFF"/>
        <w:spacing w:before="0" w:beforeAutospacing="0" w:after="150" w:afterAutospacing="0" w:line="270" w:lineRule="atLeast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Відкритий урок алгебри у 9 класі</w:t>
      </w:r>
    </w:p>
    <w:p w:rsidR="003042AB" w:rsidRDefault="003042AB" w:rsidP="003042AB">
      <w:pPr>
        <w:pStyle w:val="a3"/>
        <w:shd w:val="clear" w:color="auto" w:fill="FFFFFF"/>
        <w:spacing w:before="0" w:beforeAutospacing="0" w:after="150" w:afterAutospacing="0" w:line="270" w:lineRule="atLeast"/>
        <w:jc w:val="center"/>
        <w:rPr>
          <w:sz w:val="32"/>
          <w:szCs w:val="32"/>
          <w:lang w:val="uk-UA"/>
        </w:rPr>
      </w:pPr>
    </w:p>
    <w:p w:rsidR="003042AB" w:rsidRDefault="003042AB" w:rsidP="003042AB">
      <w:pPr>
        <w:pStyle w:val="a3"/>
        <w:shd w:val="clear" w:color="auto" w:fill="FFFFFF"/>
        <w:spacing w:before="0" w:beforeAutospacing="0" w:after="150" w:afterAutospacing="0" w:line="270" w:lineRule="atLeast"/>
        <w:jc w:val="center"/>
        <w:rPr>
          <w:sz w:val="32"/>
          <w:szCs w:val="32"/>
          <w:lang w:val="uk-UA"/>
        </w:rPr>
      </w:pPr>
    </w:p>
    <w:p w:rsidR="003042AB" w:rsidRDefault="003042AB" w:rsidP="003042AB">
      <w:pPr>
        <w:pStyle w:val="a3"/>
        <w:shd w:val="clear" w:color="auto" w:fill="FFFFFF"/>
        <w:spacing w:before="0" w:beforeAutospacing="0" w:after="150" w:afterAutospacing="0" w:line="270" w:lineRule="atLeast"/>
        <w:jc w:val="center"/>
        <w:rPr>
          <w:sz w:val="32"/>
          <w:szCs w:val="32"/>
          <w:lang w:val="uk-UA"/>
        </w:rPr>
      </w:pPr>
    </w:p>
    <w:p w:rsidR="003042AB" w:rsidRDefault="003042AB" w:rsidP="003042AB">
      <w:pPr>
        <w:pStyle w:val="a3"/>
        <w:shd w:val="clear" w:color="auto" w:fill="FFFFFF"/>
        <w:spacing w:before="0" w:beforeAutospacing="0" w:after="150" w:afterAutospacing="0" w:line="270" w:lineRule="atLeast"/>
        <w:jc w:val="center"/>
        <w:rPr>
          <w:sz w:val="32"/>
          <w:szCs w:val="32"/>
          <w:lang w:val="uk-UA"/>
        </w:rPr>
      </w:pPr>
    </w:p>
    <w:p w:rsidR="003042AB" w:rsidRDefault="003042AB" w:rsidP="003042AB">
      <w:pPr>
        <w:pStyle w:val="a3"/>
        <w:shd w:val="clear" w:color="auto" w:fill="FFFFFF"/>
        <w:spacing w:before="0" w:beforeAutospacing="0" w:after="150" w:afterAutospacing="0" w:line="270" w:lineRule="atLeast"/>
        <w:jc w:val="center"/>
        <w:rPr>
          <w:sz w:val="32"/>
          <w:szCs w:val="32"/>
          <w:lang w:val="uk-UA"/>
        </w:rPr>
      </w:pPr>
    </w:p>
    <w:p w:rsidR="003042AB" w:rsidRDefault="003042AB" w:rsidP="003042AB">
      <w:pPr>
        <w:pStyle w:val="a3"/>
        <w:shd w:val="clear" w:color="auto" w:fill="FFFFFF"/>
        <w:spacing w:before="0" w:beforeAutospacing="0" w:after="0" w:afterAutospacing="0" w:line="270" w:lineRule="atLeast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                              Підготувала</w:t>
      </w:r>
    </w:p>
    <w:p w:rsidR="003042AB" w:rsidRDefault="003042AB" w:rsidP="003042AB">
      <w:pPr>
        <w:pStyle w:val="a3"/>
        <w:shd w:val="clear" w:color="auto" w:fill="FFFFFF"/>
        <w:spacing w:before="0" w:beforeAutospacing="0" w:after="0" w:afterAutospacing="0" w:line="270" w:lineRule="atLeast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                              вчитель математики</w:t>
      </w:r>
    </w:p>
    <w:p w:rsidR="003042AB" w:rsidRDefault="003042AB" w:rsidP="003042AB">
      <w:pPr>
        <w:pStyle w:val="a3"/>
        <w:shd w:val="clear" w:color="auto" w:fill="FFFFFF"/>
        <w:spacing w:before="0" w:beforeAutospacing="0" w:after="0" w:afterAutospacing="0" w:line="270" w:lineRule="atLeast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                              </w:t>
      </w:r>
      <w:proofErr w:type="spellStart"/>
      <w:r>
        <w:rPr>
          <w:sz w:val="32"/>
          <w:szCs w:val="32"/>
          <w:lang w:val="uk-UA"/>
        </w:rPr>
        <w:t>Лисиченського</w:t>
      </w:r>
      <w:proofErr w:type="spellEnd"/>
      <w:r>
        <w:rPr>
          <w:sz w:val="32"/>
          <w:szCs w:val="32"/>
          <w:lang w:val="uk-UA"/>
        </w:rPr>
        <w:t xml:space="preserve"> НВК</w:t>
      </w:r>
    </w:p>
    <w:p w:rsidR="003042AB" w:rsidRPr="0073659E" w:rsidRDefault="003042AB" w:rsidP="003042AB">
      <w:pPr>
        <w:pStyle w:val="a3"/>
        <w:shd w:val="clear" w:color="auto" w:fill="FFFFFF"/>
        <w:spacing w:before="0" w:beforeAutospacing="0" w:after="0" w:afterAutospacing="0" w:line="270" w:lineRule="atLeast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                              Ковальчук Р.С.</w:t>
      </w:r>
    </w:p>
    <w:p w:rsidR="003042AB" w:rsidRDefault="003042AB" w:rsidP="00556BB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42AB" w:rsidRDefault="003042AB" w:rsidP="00556BB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42AB" w:rsidRDefault="003042AB" w:rsidP="00556BB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42AB" w:rsidRDefault="003042AB" w:rsidP="00556BB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42AB" w:rsidRDefault="003042AB" w:rsidP="00556BB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42AB" w:rsidRDefault="003042AB" w:rsidP="00556BB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42AB" w:rsidRDefault="003042AB" w:rsidP="00556BB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42AB" w:rsidRDefault="003042AB" w:rsidP="00556BB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A22005" w:rsidRDefault="00A22005" w:rsidP="00556BB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Мета: </w:t>
      </w:r>
    </w:p>
    <w:p w:rsidR="00A22005" w:rsidRDefault="00A22005" w:rsidP="00556BB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дидактична:</w:t>
      </w:r>
      <w:r w:rsidR="00886A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A1378">
        <w:rPr>
          <w:rFonts w:ascii="Times New Roman" w:hAnsi="Times New Roman" w:cs="Times New Roman"/>
          <w:sz w:val="28"/>
          <w:szCs w:val="28"/>
          <w:lang w:val="uk-UA"/>
        </w:rPr>
        <w:t>закріпити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учнів розуміння змісту поняття </w:t>
      </w:r>
      <w:r w:rsidRPr="00A22005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перетворення графіка функції</w:t>
      </w:r>
      <w:r w:rsidRPr="00A22005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також того, що певне перетворення формули, що задає функцію, спричиняє перетворення графіка і навпаки; удосконалювати знання і вміння будувати та </w:t>
      </w:r>
      <w:r w:rsidRPr="00A22005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читати</w:t>
      </w:r>
      <w:r w:rsidRPr="00A22005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556BBB">
        <w:rPr>
          <w:rFonts w:ascii="Times New Roman" w:hAnsi="Times New Roman" w:cs="Times New Roman"/>
          <w:sz w:val="28"/>
          <w:szCs w:val="28"/>
          <w:lang w:val="uk-UA"/>
        </w:rPr>
        <w:t xml:space="preserve"> графіки функцій;</w:t>
      </w:r>
    </w:p>
    <w:p w:rsidR="00556BBB" w:rsidRDefault="00556BBB" w:rsidP="00556BB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розвивальна: </w:t>
      </w:r>
      <w:r>
        <w:rPr>
          <w:rFonts w:ascii="Times New Roman" w:hAnsi="Times New Roman" w:cs="Times New Roman"/>
          <w:sz w:val="28"/>
          <w:szCs w:val="28"/>
          <w:lang w:val="uk-UA"/>
        </w:rPr>
        <w:t>розвивати логічне мислення, допитливість учнів; формувати вміння застосовувати набути знання;</w:t>
      </w:r>
    </w:p>
    <w:p w:rsidR="00556BBB" w:rsidRDefault="00556BBB" w:rsidP="00556BB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виховна: </w:t>
      </w:r>
      <w:r>
        <w:rPr>
          <w:rFonts w:ascii="Times New Roman" w:hAnsi="Times New Roman" w:cs="Times New Roman"/>
          <w:sz w:val="28"/>
          <w:szCs w:val="28"/>
          <w:lang w:val="uk-UA"/>
        </w:rPr>
        <w:t>виховувати почуття любові до рідної Землі, гордості за Батьківщину, прагнення до самоосвітньої діяльності.</w:t>
      </w:r>
    </w:p>
    <w:p w:rsidR="00556BBB" w:rsidRDefault="00556BBB" w:rsidP="00556BB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Тип уроку: </w:t>
      </w:r>
      <w:r w:rsidR="004A1378">
        <w:rPr>
          <w:rFonts w:ascii="Times New Roman" w:hAnsi="Times New Roman" w:cs="Times New Roman"/>
          <w:sz w:val="28"/>
          <w:szCs w:val="28"/>
          <w:lang w:val="uk-UA"/>
        </w:rPr>
        <w:t>закріплення знань і вдосконалення умінь і навичок.</w:t>
      </w:r>
    </w:p>
    <w:p w:rsidR="004A1378" w:rsidRPr="004A1378" w:rsidRDefault="004A1378" w:rsidP="004A137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Наочність та обладнання: </w:t>
      </w:r>
      <w:r w:rsidRPr="004A1378">
        <w:rPr>
          <w:rFonts w:ascii="Times New Roman" w:hAnsi="Times New Roman" w:cs="Times New Roman"/>
          <w:sz w:val="28"/>
          <w:szCs w:val="28"/>
          <w:lang w:val="uk-UA"/>
        </w:rPr>
        <w:t>таблиця “</w:t>
      </w:r>
      <w:r>
        <w:rPr>
          <w:rFonts w:ascii="Times New Roman" w:hAnsi="Times New Roman" w:cs="Times New Roman"/>
          <w:sz w:val="28"/>
          <w:szCs w:val="28"/>
          <w:lang w:val="uk-UA"/>
        </w:rPr>
        <w:t>Найпростіші перетворення графіків функцій</w:t>
      </w:r>
      <w:r w:rsidRPr="004A1378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роздатковий матеріал, відеоролики </w:t>
      </w:r>
      <w:r w:rsidRPr="004A1378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Застосування квадратичної функції в фізиці</w:t>
      </w:r>
      <w:r w:rsidRPr="004A1378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A1378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Застосування квадратичної функції в хімії</w:t>
      </w:r>
      <w:r w:rsidRPr="004A1378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A1378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Застосування квадратичної функції в будівництві, побуті, природі</w:t>
      </w:r>
      <w:r w:rsidRPr="004A1378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1378" w:rsidRDefault="004A1378" w:rsidP="004A137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1378" w:rsidRDefault="004A1378" w:rsidP="004A1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DC4DCA" w:rsidRPr="00C97D1B" w:rsidRDefault="004A1378" w:rsidP="00DC4DC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7D1B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момент</w:t>
      </w:r>
      <w:r w:rsidR="00886AD1" w:rsidRPr="00C97D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DC4DCA" w:rsidRPr="00C97D1B">
        <w:rPr>
          <w:rFonts w:ascii="Times New Roman" w:hAnsi="Times New Roman" w:cs="Times New Roman"/>
          <w:b/>
          <w:sz w:val="28"/>
          <w:szCs w:val="28"/>
          <w:lang w:val="uk-UA"/>
        </w:rPr>
        <w:t>Мотивація навчальної діяльності:</w:t>
      </w:r>
    </w:p>
    <w:p w:rsidR="00DC4DCA" w:rsidRDefault="00DC4DCA" w:rsidP="00DC4DC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(перегляд відеороликів </w:t>
      </w:r>
      <w:r w:rsidRPr="004A1378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Застосування квадратичної функції в фізиці</w:t>
      </w:r>
      <w:r w:rsidRPr="004A1378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A1378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Застосування квадратичної функції в хімії</w:t>
      </w:r>
      <w:r w:rsidRPr="004A1378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A1378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Застосування квадратичної функції в будівництві, побуті, природі</w:t>
      </w:r>
      <w:r w:rsidRPr="004A1378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97D1B" w:rsidRDefault="00DC4DCA" w:rsidP="00DC4DC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отже, діти, ви зрозуміли, що графіки функцій, а зокрема квадратичної оточують нас повсюди. Як ви гадаєте, потрібно їх вивчати? Тому на сьогоднішньому уроці ми продовжимо вчитись користуватись усіма відомими для нас засобами для побудови </w:t>
      </w:r>
      <w:r w:rsidR="00A252C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252C4" w:rsidRPr="00A252C4">
        <w:rPr>
          <w:rFonts w:ascii="Times New Roman" w:hAnsi="Times New Roman" w:cs="Times New Roman"/>
          <w:sz w:val="28"/>
          <w:szCs w:val="28"/>
        </w:rPr>
        <w:t>”</w:t>
      </w:r>
      <w:r w:rsidR="00A252C4">
        <w:rPr>
          <w:rFonts w:ascii="Times New Roman" w:hAnsi="Times New Roman" w:cs="Times New Roman"/>
          <w:sz w:val="28"/>
          <w:szCs w:val="28"/>
          <w:lang w:val="uk-UA"/>
        </w:rPr>
        <w:t>читання</w:t>
      </w:r>
      <w:r w:rsidR="00A252C4" w:rsidRPr="00A252C4">
        <w:rPr>
          <w:rFonts w:ascii="Times New Roman" w:hAnsi="Times New Roman" w:cs="Times New Roman"/>
          <w:sz w:val="28"/>
          <w:szCs w:val="28"/>
        </w:rPr>
        <w:t>”</w:t>
      </w:r>
      <w:r w:rsidR="00A252C4">
        <w:rPr>
          <w:rFonts w:ascii="Times New Roman" w:hAnsi="Times New Roman" w:cs="Times New Roman"/>
          <w:sz w:val="28"/>
          <w:szCs w:val="28"/>
          <w:lang w:val="uk-UA"/>
        </w:rPr>
        <w:t xml:space="preserve"> та дослідження графіка квадратичної функції.</w:t>
      </w:r>
    </w:p>
    <w:p w:rsidR="00DC4DCA" w:rsidRPr="00C97D1B" w:rsidRDefault="00C97D1B" w:rsidP="00DC4DC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7D1B">
        <w:rPr>
          <w:rFonts w:ascii="Times New Roman" w:hAnsi="Times New Roman" w:cs="Times New Roman"/>
          <w:b/>
          <w:sz w:val="28"/>
          <w:szCs w:val="28"/>
          <w:lang w:val="uk-UA"/>
        </w:rPr>
        <w:t>ІІ. Перевірка домашнього завдання</w:t>
      </w:r>
      <w:r w:rsidR="00DC4DCA" w:rsidRPr="00C97D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DC4DCA" w:rsidRDefault="00C97D1B" w:rsidP="00C97D1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перевірити наявність виконаних домашніх завдань та відповісти на запитання, які виникли в учнів під час його виконання;</w:t>
      </w:r>
    </w:p>
    <w:p w:rsidR="00C97D1B" w:rsidRDefault="00B8057C" w:rsidP="00C97D1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математичний диктант</w:t>
      </w:r>
      <w:r w:rsidR="00460150">
        <w:rPr>
          <w:rFonts w:ascii="Times New Roman" w:hAnsi="Times New Roman" w:cs="Times New Roman"/>
          <w:sz w:val="28"/>
          <w:szCs w:val="28"/>
          <w:lang w:val="uk-UA"/>
        </w:rPr>
        <w:t xml:space="preserve"> із самоперевіркою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97D1B" w:rsidRDefault="00C97D1B" w:rsidP="00C97D1B">
      <w:pPr>
        <w:pStyle w:val="a5"/>
        <w:spacing w:after="0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Закінчити твердження</w:t>
      </w:r>
      <w:r w:rsidR="00B805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8057C" w:rsidRPr="00C97D1B" w:rsidRDefault="00B8057C" w:rsidP="00B8057C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Квадратичною функцією називається функція, яку можна задати формулою</w:t>
      </w:r>
      <w:r w:rsidRPr="00B805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…                                 (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y=a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 xml:space="preserve">2 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+bx+c)</m:t>
        </m:r>
      </m:oMath>
    </w:p>
    <w:p w:rsidR="00C97D1B" w:rsidRDefault="00B8057C" w:rsidP="00B8057C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Графіком квадратичної функції є …                      (парабола)</w:t>
      </w:r>
    </w:p>
    <w:p w:rsidR="00B8057C" w:rsidRPr="00B8057C" w:rsidRDefault="00B8057C" w:rsidP="00B8057C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Абсцису вершини параболи можна знайти за формулою … </w:t>
      </w:r>
      <w:r w:rsidRPr="00B8057C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……                                                                            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(y=-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2a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)</m:t>
        </m:r>
      </m:oMath>
    </w:p>
    <w:p w:rsidR="00B8057C" w:rsidRPr="00B8057C" w:rsidRDefault="004464D6" w:rsidP="00B8057C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Вітки параболи напрямлені вниз</w:t>
      </w:r>
      <w:r w:rsidR="00B8057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якщо….       </w:t>
      </w:r>
      <w:r w:rsidR="00B8057C" w:rsidRPr="00B8057C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 w:rsidR="00B8057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(</w:t>
      </w:r>
      <w:r w:rsidR="00CD7AC4">
        <w:rPr>
          <w:rFonts w:ascii="Times New Roman" w:eastAsiaTheme="minorEastAsia" w:hAnsi="Times New Roman" w:cs="Times New Roman"/>
          <w:i/>
          <w:sz w:val="28"/>
          <w:szCs w:val="28"/>
        </w:rPr>
        <w:t xml:space="preserve">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&lt;0)</m:t>
        </m:r>
      </m:oMath>
    </w:p>
    <w:p w:rsidR="00B8057C" w:rsidRPr="00B93EF0" w:rsidRDefault="00B8057C" w:rsidP="00B8057C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Значення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x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, при яких значення</w:t>
      </w:r>
      <w:r w:rsidR="00B93EF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функції дорівнює нулю, називаються …..                                            (нулями функції)</w:t>
      </w:r>
    </w:p>
    <w:p w:rsidR="00B93EF0" w:rsidRPr="00B93EF0" w:rsidRDefault="00B93EF0" w:rsidP="00B8057C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 xml:space="preserve">Графік квадратичної функції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y=a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 xml:space="preserve">2 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+bx+c</m:t>
        </m:r>
      </m:oMath>
      <w:r w:rsidR="00D4234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симетричний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відносно прямої …..                   </w:t>
      </w:r>
      <w:r w:rsidRPr="00B93EF0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Pr="00980BD2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x=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m</m:t>
        </m:r>
      </m:oMath>
      <w:r w:rsidRPr="00980BD2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B93EF0" w:rsidRDefault="00460150" w:rsidP="00B93EF0">
      <w:pPr>
        <w:pStyle w:val="a5"/>
        <w:spacing w:after="0"/>
        <w:ind w:left="0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ІІІ. Систематизація знань, умінь і навичок учнів про перетворення графіків функцій</w:t>
      </w:r>
    </w:p>
    <w:p w:rsidR="00460150" w:rsidRDefault="00460150" w:rsidP="00460150">
      <w:pPr>
        <w:pStyle w:val="a5"/>
        <w:spacing w:after="0"/>
        <w:ind w:left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Виконання усних вправ</w:t>
      </w:r>
    </w:p>
    <w:p w:rsidR="00460150" w:rsidRPr="00C03131" w:rsidRDefault="00460150" w:rsidP="00460150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Встановити відповідність між графіками функцій та формулами, що їх задають (взаємоперевірка)</w:t>
      </w:r>
    </w:p>
    <w:p w:rsidR="00C03131" w:rsidRPr="00C03131" w:rsidRDefault="00C03131" w:rsidP="00C03131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=-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;         </w:t>
      </w:r>
      <w:r w:rsidR="00904BA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б</w:t>
      </w:r>
      <w:r w:rsidRPr="00C03131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;          в</w:t>
      </w:r>
      <w:r w:rsidRPr="00C03131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;</w:t>
      </w:r>
    </w:p>
    <w:p w:rsidR="00C03131" w:rsidRPr="00EC10D1" w:rsidRDefault="00C03131" w:rsidP="00EC10D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C10D1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EC10D1">
        <w:rPr>
          <w:rFonts w:ascii="Times New Roman" w:hAnsi="Times New Roman" w:cs="Times New Roman"/>
          <w:sz w:val="28"/>
          <w:szCs w:val="28"/>
        </w:rPr>
        <w:t xml:space="preserve">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=-2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EC10D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;    </w:t>
      </w:r>
      <w:r w:rsidRPr="00EC10D1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EC10D1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Pr="00EC10D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д)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=4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EC10D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;          е) </w:t>
      </w:r>
      <w:r w:rsidRPr="00EC10D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EC10D1">
        <w:rPr>
          <w:rFonts w:ascii="Times New Roman" w:eastAsiaTheme="minorEastAsia" w:hAnsi="Times New Roman" w:cs="Times New Roman"/>
          <w:sz w:val="28"/>
          <w:szCs w:val="28"/>
          <w:lang w:val="uk-UA"/>
        </w:rPr>
        <w:t>;</w:t>
      </w:r>
    </w:p>
    <w:p w:rsidR="00904BAA" w:rsidRDefault="00C03131" w:rsidP="00D63090">
      <w:pPr>
        <w:pStyle w:val="a5"/>
        <w:spacing w:after="0"/>
        <w:ind w:left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C03131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D6309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2. </w:t>
      </w:r>
      <w:r w:rsidR="00904BA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За допомогою яких перетворень із графіка функції </w:t>
      </w:r>
      <w:r w:rsidR="00D6309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Pr="00C0313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0F31F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можна отрима</w:t>
      </w:r>
      <w:r w:rsidR="00904BA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ти графік функції: </w:t>
      </w:r>
    </w:p>
    <w:p w:rsidR="00904BAA" w:rsidRDefault="00904BAA" w:rsidP="00D63090">
      <w:pPr>
        <w:pStyle w:val="a5"/>
        <w:spacing w:after="0"/>
        <w:ind w:left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1)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+4;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2)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-3;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3)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=(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-4)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; </w:t>
      </w:r>
    </w:p>
    <w:p w:rsidR="00904BAA" w:rsidRDefault="00904BAA" w:rsidP="00904BAA">
      <w:pPr>
        <w:pStyle w:val="a5"/>
        <w:spacing w:after="0"/>
        <w:ind w:left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4) </w:t>
      </w:r>
      <w:r w:rsidR="00C0313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=(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+5)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;  5)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=(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-2)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+3?</m:t>
        </m:r>
      </m:oMath>
    </w:p>
    <w:p w:rsidR="00904BAA" w:rsidRDefault="00904BAA" w:rsidP="00904BAA">
      <w:pPr>
        <w:pStyle w:val="a5"/>
        <w:spacing w:after="0"/>
        <w:ind w:left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904BAA" w:rsidRDefault="00904BAA" w:rsidP="00904BAA">
      <w:pPr>
        <w:pStyle w:val="a5"/>
        <w:spacing w:after="0"/>
        <w:ind w:left="0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Y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. Систематизація знань, умінь і навичок учнів про графік квадратичної  функції</w:t>
      </w:r>
    </w:p>
    <w:p w:rsidR="00904BAA" w:rsidRDefault="00904BAA" w:rsidP="00904BAA">
      <w:pPr>
        <w:pStyle w:val="a5"/>
        <w:spacing w:after="0"/>
        <w:ind w:left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Виконання письмових вправ</w:t>
      </w:r>
    </w:p>
    <w:p w:rsidR="009A05D0" w:rsidRDefault="009A05D0" w:rsidP="009A05D0">
      <w:pPr>
        <w:pStyle w:val="a5"/>
        <w:spacing w:after="0"/>
        <w:ind w:left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1. За допомогою шаблону графік</w:t>
      </w:r>
      <w:r w:rsidR="00F42CCB">
        <w:rPr>
          <w:rFonts w:ascii="Times New Roman" w:eastAsiaTheme="minorEastAsia" w:hAnsi="Times New Roman" w:cs="Times New Roman"/>
          <w:sz w:val="28"/>
          <w:szCs w:val="28"/>
          <w:lang w:val="uk-UA"/>
        </w:rPr>
        <w:t>а квадратичної функції побудувати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в одній системі координат графіки наступних функцій:</w:t>
      </w:r>
    </w:p>
    <w:p w:rsidR="00F42CCB" w:rsidRPr="00EC10D1" w:rsidRDefault="009A05D0" w:rsidP="009A05D0">
      <w:pPr>
        <w:pStyle w:val="a5"/>
        <w:spacing w:after="0"/>
        <w:ind w:left="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1)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+2;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</w:t>
      </w:r>
      <w:r w:rsidR="00F42CC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2)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rad>
        <m:r>
          <w:rPr>
            <w:rFonts w:ascii="Cambria Math" w:hAnsi="Cambria Math" w:cs="Times New Roman"/>
            <w:sz w:val="28"/>
            <w:szCs w:val="28"/>
            <w:lang w:val="uk-UA"/>
          </w:rPr>
          <m:t>-3;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</w:t>
      </w:r>
      <w:r w:rsidRPr="00F42CCB">
        <w:rPr>
          <w:rFonts w:ascii="Times New Roman" w:eastAsiaTheme="minorEastAsia" w:hAnsi="Times New Roman" w:cs="Times New Roman"/>
          <w:sz w:val="28"/>
          <w:szCs w:val="28"/>
        </w:rPr>
        <w:t xml:space="preserve">3)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+4)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;</m:t>
        </m:r>
      </m:oMath>
      <w:r w:rsidR="00F42CC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</w:t>
      </w:r>
      <w:r w:rsidR="00F42CCB" w:rsidRPr="00F42CCB">
        <w:rPr>
          <w:rFonts w:ascii="Times New Roman" w:eastAsiaTheme="minorEastAsia" w:hAnsi="Times New Roman" w:cs="Times New Roman"/>
          <w:sz w:val="28"/>
          <w:szCs w:val="28"/>
        </w:rPr>
        <w:t xml:space="preserve">4)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-(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0,5x-3)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 xml:space="preserve">2 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+4;</m:t>
        </m:r>
      </m:oMath>
      <w:r w:rsidR="00F42CC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</w:p>
    <w:p w:rsidR="00291DD9" w:rsidRDefault="00F42CCB" w:rsidP="00F42CCB">
      <w:pPr>
        <w:pStyle w:val="a5"/>
        <w:spacing w:after="0"/>
        <w:ind w:left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42CCB">
        <w:rPr>
          <w:rFonts w:ascii="Times New Roman" w:eastAsiaTheme="minorEastAsia" w:hAnsi="Times New Roman" w:cs="Times New Roman"/>
          <w:sz w:val="28"/>
          <w:szCs w:val="28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Побудувати графік функції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=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-4x+3</m:t>
        </m:r>
      </m:oMath>
      <w:r w:rsidR="00291DD9">
        <w:rPr>
          <w:rFonts w:ascii="Times New Roman" w:eastAsiaTheme="minorEastAsia" w:hAnsi="Times New Roman" w:cs="Times New Roman"/>
          <w:sz w:val="28"/>
          <w:szCs w:val="28"/>
          <w:lang w:val="uk-UA"/>
        </w:rPr>
        <w:t>. Користуючись графіком, знайти:</w:t>
      </w:r>
    </w:p>
    <w:p w:rsidR="00291DD9" w:rsidRDefault="00291DD9" w:rsidP="00F42CCB">
      <w:pPr>
        <w:pStyle w:val="a5"/>
        <w:spacing w:after="0"/>
        <w:ind w:left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1)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291DD9">
        <w:rPr>
          <w:rFonts w:ascii="Times New Roman" w:eastAsiaTheme="minorEastAsia" w:hAnsi="Times New Roman" w:cs="Times New Roman"/>
          <w:sz w:val="28"/>
          <w:szCs w:val="28"/>
        </w:rPr>
        <w:t>(3)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;</w:t>
      </w:r>
    </w:p>
    <w:p w:rsidR="009A05D0" w:rsidRPr="00291DD9" w:rsidRDefault="00291DD9" w:rsidP="00F42CCB">
      <w:pPr>
        <w:pStyle w:val="a5"/>
        <w:spacing w:after="0"/>
        <w:ind w:left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2) значення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x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при яких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=-1;</m:t>
        </m:r>
      </m:oMath>
    </w:p>
    <w:p w:rsidR="00291DD9" w:rsidRDefault="00291DD9" w:rsidP="00F42CCB">
      <w:pPr>
        <w:pStyle w:val="a5"/>
        <w:spacing w:after="0"/>
        <w:ind w:left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3) найбільше і найменше значення функції;</w:t>
      </w:r>
    </w:p>
    <w:p w:rsidR="00291DD9" w:rsidRDefault="00291DD9" w:rsidP="00F42CCB">
      <w:pPr>
        <w:pStyle w:val="a5"/>
        <w:spacing w:after="0"/>
        <w:ind w:left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4) проміжок зростання і проміжок спадання функції;</w:t>
      </w:r>
    </w:p>
    <w:p w:rsidR="00291DD9" w:rsidRPr="00EC10D1" w:rsidRDefault="00291DD9" w:rsidP="00F42CCB">
      <w:pPr>
        <w:pStyle w:val="a5"/>
        <w:spacing w:after="0"/>
        <w:ind w:left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5) множину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розв</w:t>
      </w:r>
      <w:proofErr w:type="spellEnd"/>
      <w:r w:rsidRPr="00291DD9">
        <w:rPr>
          <w:rFonts w:ascii="Times New Roman" w:eastAsiaTheme="minorEastAsia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язків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нерівності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&gt;0;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≤0;</m:t>
        </m:r>
      </m:oMath>
    </w:p>
    <w:p w:rsidR="00587C02" w:rsidRDefault="00587C02" w:rsidP="00F42CCB">
      <w:pPr>
        <w:pStyle w:val="a5"/>
        <w:spacing w:after="0"/>
        <w:ind w:left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587C02">
        <w:rPr>
          <w:rFonts w:ascii="Times New Roman" w:eastAsiaTheme="minorEastAsia" w:hAnsi="Times New Roman" w:cs="Times New Roman"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Побудувати графік функції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</m: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-x-2)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B93668" w:rsidRDefault="00B93668" w:rsidP="00F42CCB">
      <w:pPr>
        <w:pStyle w:val="a5"/>
        <w:spacing w:after="0"/>
        <w:ind w:left="0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B93668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Y</w:t>
      </w:r>
      <w:r w:rsidRPr="00B93668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Підсумок уроку</w:t>
      </w:r>
    </w:p>
    <w:p w:rsidR="00B93668" w:rsidRDefault="00B93668" w:rsidP="00F42CCB">
      <w:pPr>
        <w:pStyle w:val="a5"/>
        <w:spacing w:after="0"/>
        <w:ind w:left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На уроці ми працювали з параболою – графіком квадратичної функції. Чи потрібно вивчати в школі функції, чи використовуються їх властивості в інших науках?  Результатами своїх досліджень поділиться учень, який підготував нам повідомлення.</w:t>
      </w:r>
    </w:p>
    <w:p w:rsidR="00B93668" w:rsidRDefault="00B93668" w:rsidP="00F42CCB">
      <w:pPr>
        <w:pStyle w:val="a5"/>
        <w:spacing w:after="0"/>
        <w:ind w:left="0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B93668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Y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І</w:t>
      </w:r>
      <w:r w:rsidRPr="00B93668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Домашнє завдання</w:t>
      </w:r>
    </w:p>
    <w:p w:rsidR="00EC10D1" w:rsidRDefault="00EC10D1" w:rsidP="00F42CCB">
      <w:pPr>
        <w:pStyle w:val="a5"/>
        <w:spacing w:after="0"/>
        <w:ind w:left="0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</w:p>
    <w:p w:rsidR="0073659E" w:rsidRDefault="0073659E" w:rsidP="00F42CCB">
      <w:pPr>
        <w:pStyle w:val="a5"/>
        <w:spacing w:after="0"/>
        <w:ind w:left="0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</w:p>
    <w:p w:rsidR="0073659E" w:rsidRDefault="0073659E" w:rsidP="00F42CCB">
      <w:pPr>
        <w:pStyle w:val="a5"/>
        <w:spacing w:after="0"/>
        <w:ind w:left="0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</w:p>
    <w:p w:rsidR="00B93668" w:rsidRDefault="00B93668" w:rsidP="00F42CCB">
      <w:pPr>
        <w:pStyle w:val="a5"/>
        <w:spacing w:after="0"/>
        <w:ind w:left="0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lastRenderedPageBreak/>
        <w:t>Картка</w:t>
      </w:r>
    </w:p>
    <w:p w:rsidR="003666F9" w:rsidRDefault="003666F9" w:rsidP="003666F9">
      <w:pPr>
        <w:pStyle w:val="a5"/>
        <w:numPr>
          <w:ilvl w:val="0"/>
          <w:numId w:val="8"/>
        </w:numPr>
        <w:spacing w:after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Побудувати графік функції 1)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=6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;</m:t>
        </m:r>
      </m:oMath>
    </w:p>
    <w:p w:rsidR="003666F9" w:rsidRDefault="003666F9" w:rsidP="003666F9">
      <w:pPr>
        <w:pStyle w:val="a5"/>
        <w:spacing w:after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3666F9" w:rsidRPr="004B7C09" w:rsidRDefault="003666F9" w:rsidP="003666F9">
      <w:pPr>
        <w:pStyle w:val="a5"/>
        <w:spacing w:after="0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w:r w:rsidRPr="004B7C0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-3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-5, якщо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≤1,</m:t>
        </m:r>
      </m:oMath>
    </w:p>
    <w:p w:rsidR="003666F9" w:rsidRPr="004B7C09" w:rsidRDefault="003666F9" w:rsidP="003666F9">
      <w:pPr>
        <w:pStyle w:val="a5"/>
        <w:spacing w:after="0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                           2)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f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= </m:t>
        </m:r>
      </m:oMath>
      <w:r w:rsidR="004B7C09" w:rsidRPr="004B7C0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-4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-5, якщо1&lt;x&lt;4,</m:t>
        </m:r>
      </m:oMath>
    </w:p>
    <w:p w:rsidR="003666F9" w:rsidRPr="004B7C09" w:rsidRDefault="004B7C09" w:rsidP="003666F9">
      <w:pPr>
        <w:pStyle w:val="a5"/>
        <w:spacing w:after="0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-5, якщо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x≥4.</m:t>
        </m:r>
      </m:oMath>
    </w:p>
    <w:p w:rsidR="003666F9" w:rsidRDefault="003666F9" w:rsidP="003666F9">
      <w:pPr>
        <w:pStyle w:val="a5"/>
        <w:spacing w:after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980BD2" w:rsidRDefault="00980BD2" w:rsidP="003666F9">
      <w:pPr>
        <w:pStyle w:val="a5"/>
        <w:spacing w:after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980BD2" w:rsidRDefault="00980BD2" w:rsidP="003666F9">
      <w:pPr>
        <w:pStyle w:val="a5"/>
        <w:spacing w:after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980BD2" w:rsidRDefault="00980BD2" w:rsidP="003666F9">
      <w:pPr>
        <w:pStyle w:val="a5"/>
        <w:spacing w:after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980BD2" w:rsidRDefault="00980BD2" w:rsidP="003666F9">
      <w:pPr>
        <w:pStyle w:val="a5"/>
        <w:spacing w:after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980BD2" w:rsidRDefault="00980BD2" w:rsidP="003666F9">
      <w:pPr>
        <w:pStyle w:val="a5"/>
        <w:spacing w:after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980BD2" w:rsidRDefault="00980BD2" w:rsidP="003666F9">
      <w:pPr>
        <w:pStyle w:val="a5"/>
        <w:spacing w:after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980BD2" w:rsidRDefault="00980BD2" w:rsidP="003666F9">
      <w:pPr>
        <w:pStyle w:val="a5"/>
        <w:spacing w:after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980BD2" w:rsidRDefault="00980BD2" w:rsidP="003666F9">
      <w:pPr>
        <w:pStyle w:val="a5"/>
        <w:spacing w:after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980BD2" w:rsidRDefault="00980BD2" w:rsidP="003666F9">
      <w:pPr>
        <w:pStyle w:val="a5"/>
        <w:spacing w:after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980BD2" w:rsidRDefault="00980BD2" w:rsidP="003666F9">
      <w:pPr>
        <w:pStyle w:val="a5"/>
        <w:spacing w:after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980BD2" w:rsidRDefault="00980BD2" w:rsidP="003666F9">
      <w:pPr>
        <w:pStyle w:val="a5"/>
        <w:spacing w:after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980BD2" w:rsidRDefault="00980BD2" w:rsidP="003666F9">
      <w:pPr>
        <w:pStyle w:val="a5"/>
        <w:spacing w:after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980BD2" w:rsidRDefault="00980BD2" w:rsidP="003666F9">
      <w:pPr>
        <w:pStyle w:val="a5"/>
        <w:spacing w:after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980BD2" w:rsidRDefault="00980BD2" w:rsidP="003666F9">
      <w:pPr>
        <w:pStyle w:val="a5"/>
        <w:spacing w:after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980BD2" w:rsidRDefault="00980BD2" w:rsidP="003666F9">
      <w:pPr>
        <w:pStyle w:val="a5"/>
        <w:spacing w:after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980BD2" w:rsidRDefault="00980BD2" w:rsidP="003666F9">
      <w:pPr>
        <w:pStyle w:val="a5"/>
        <w:spacing w:after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980BD2" w:rsidRDefault="00980BD2" w:rsidP="003666F9">
      <w:pPr>
        <w:pStyle w:val="a5"/>
        <w:spacing w:after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980BD2" w:rsidRDefault="00980BD2" w:rsidP="003666F9">
      <w:pPr>
        <w:pStyle w:val="a5"/>
        <w:spacing w:after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980BD2" w:rsidRDefault="00980BD2" w:rsidP="003666F9">
      <w:pPr>
        <w:pStyle w:val="a5"/>
        <w:spacing w:after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980BD2" w:rsidRDefault="00980BD2" w:rsidP="003666F9">
      <w:pPr>
        <w:pStyle w:val="a5"/>
        <w:spacing w:after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980BD2" w:rsidRDefault="00980BD2" w:rsidP="003666F9">
      <w:pPr>
        <w:pStyle w:val="a5"/>
        <w:spacing w:after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980BD2" w:rsidRDefault="00980BD2" w:rsidP="003666F9">
      <w:pPr>
        <w:pStyle w:val="a5"/>
        <w:spacing w:after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980BD2" w:rsidRDefault="00980BD2" w:rsidP="003666F9">
      <w:pPr>
        <w:pStyle w:val="a5"/>
        <w:spacing w:after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980BD2" w:rsidRDefault="00980BD2" w:rsidP="003666F9">
      <w:pPr>
        <w:pStyle w:val="a5"/>
        <w:spacing w:after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980BD2" w:rsidRDefault="00980BD2" w:rsidP="003666F9">
      <w:pPr>
        <w:pStyle w:val="a5"/>
        <w:spacing w:after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980BD2" w:rsidRPr="003666F9" w:rsidRDefault="00980BD2" w:rsidP="003666F9">
      <w:pPr>
        <w:pStyle w:val="a5"/>
        <w:spacing w:after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B93668" w:rsidRPr="003666F9" w:rsidRDefault="00B93668" w:rsidP="003666F9">
      <w:pPr>
        <w:pStyle w:val="a5"/>
        <w:spacing w:after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2350B8" w:rsidRPr="00587C02" w:rsidRDefault="002350B8" w:rsidP="00F42CCB">
      <w:pPr>
        <w:pStyle w:val="a5"/>
        <w:spacing w:after="0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C03131" w:rsidRPr="00904BAA" w:rsidRDefault="00C03131" w:rsidP="00D63090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</w:t>
      </w:r>
      <w:r w:rsidRPr="00904B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A1378" w:rsidRPr="00904BAA" w:rsidRDefault="004A1378" w:rsidP="004A137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02734" w:rsidRDefault="00502734" w:rsidP="004A137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80BD2" w:rsidRDefault="00980BD2" w:rsidP="00CD5871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980BD2" w:rsidRPr="00980BD2" w:rsidRDefault="00980BD2" w:rsidP="00980BD2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Виступ учня</w:t>
      </w:r>
    </w:p>
    <w:p w:rsidR="00980BD2" w:rsidRDefault="00980BD2" w:rsidP="00CD5871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443FC0" w:rsidRDefault="00F81366" w:rsidP="00CD5871">
      <w:pPr>
        <w:spacing w:after="0"/>
        <w:ind w:firstLine="284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відеороликів</w:t>
      </w:r>
      <w:r w:rsidR="003F186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які ми побачили на початку уроку ми зрозуміли, що світ науки, техніки і взагалі навколишній світ</w:t>
      </w:r>
      <w:r w:rsidR="003F1860">
        <w:rPr>
          <w:rFonts w:ascii="Times New Roman" w:hAnsi="Times New Roman" w:cs="Times New Roman"/>
          <w:sz w:val="28"/>
          <w:szCs w:val="28"/>
          <w:lang w:val="uk-UA"/>
        </w:rPr>
        <w:t xml:space="preserve"> дуже часто пересікається із поняттям та властивостями тих чи інших функцій. Досягнення людства на сьогодні багато в чому залежали в свій час саме від цих знань. Так в процесі освоєння космосу було обраховано першу та другу космічну швидкості (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v=7,9км/с,</m:t>
        </m:r>
      </m:oMath>
      <w:r w:rsidR="003F186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v=11,2км/с</m:t>
        </m:r>
      </m:oMath>
      <w:r w:rsidR="003F1860"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  <w:r w:rsidR="00F47FA9">
        <w:rPr>
          <w:rFonts w:ascii="Times New Roman" w:eastAsiaTheme="minorEastAsia" w:hAnsi="Times New Roman" w:cs="Times New Roman"/>
          <w:sz w:val="28"/>
          <w:szCs w:val="28"/>
          <w:lang w:val="uk-UA"/>
        </w:rPr>
        <w:t>. Для запуску на навколоземну орбіту</w:t>
      </w:r>
      <w:r w:rsidR="00FE5616"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  <w:r w:rsidR="00F47FA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штучний супутник Землі за допомогою ракети-носія спочатку виводять за межі атмосфери. Тому ракети спочатку стартують вертикально. На висоті 200 – 300 км від поверхні Землі атмосфера розріджена і майже не впливає на рух космічних кораблів</w:t>
      </w:r>
      <w:r w:rsidR="00292C16">
        <w:rPr>
          <w:rFonts w:ascii="Times New Roman" w:eastAsiaTheme="minorEastAsia" w:hAnsi="Times New Roman" w:cs="Times New Roman"/>
          <w:sz w:val="28"/>
          <w:szCs w:val="28"/>
          <w:lang w:val="uk-UA"/>
        </w:rPr>
        <w:t>. На такій висоті ракета робить поворот і повідомляє супутнику першу космічну швидкість в напрямку, перпендикулярному до вертикалі. За таких умов супутник рухається по коловій орбіті. Якщо швидкість менша за 7,9 км/с –  впаде на землю. Якщо швидкість бі</w:t>
      </w:r>
      <w:r w:rsidR="00443FC0">
        <w:rPr>
          <w:rFonts w:ascii="Times New Roman" w:eastAsiaTheme="minorEastAsia" w:hAnsi="Times New Roman" w:cs="Times New Roman"/>
          <w:sz w:val="28"/>
          <w:szCs w:val="28"/>
          <w:lang w:val="uk-UA"/>
        </w:rPr>
        <w:t>льша за 7,9 км/с та менша за 11,</w:t>
      </w:r>
      <w:r w:rsidR="00292C16">
        <w:rPr>
          <w:rFonts w:ascii="Times New Roman" w:eastAsiaTheme="minorEastAsia" w:hAnsi="Times New Roman" w:cs="Times New Roman"/>
          <w:sz w:val="28"/>
          <w:szCs w:val="28"/>
          <w:lang w:val="uk-UA"/>
        </w:rPr>
        <w:t>2 км/с</w:t>
      </w:r>
      <w:r w:rsidR="00443FC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тіло рухається по еліптичній орбіті. Якщо швидкість дорівнює 11,2 км/с – траєкторією руху буде парабола, а при швидкості більшій за 11,2 км/с – гіпербола. </w:t>
      </w:r>
    </w:p>
    <w:p w:rsidR="00496280" w:rsidRDefault="000F4677" w:rsidP="00CD5871">
      <w:pPr>
        <w:spacing w:after="0"/>
        <w:ind w:firstLine="284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Цікавими космічними об’єктами є комети, які утворились в результаті руйнації планет та супутників Сонячної системи. Ці комети називають місцевими. Вони рухаютьсь по еліптичних орбітах і мають певний період обертання, який можливо вирахувати. </w:t>
      </w:r>
      <w:r w:rsidR="004479E6">
        <w:rPr>
          <w:rFonts w:ascii="Times New Roman" w:eastAsiaTheme="minorEastAsia" w:hAnsi="Times New Roman" w:cs="Times New Roman"/>
          <w:sz w:val="28"/>
          <w:szCs w:val="28"/>
          <w:lang w:val="uk-UA"/>
        </w:rPr>
        <w:t>Сьогодні весь світ сколихнула новина, що вченим вдалося прикріпити зонд (</w:t>
      </w:r>
      <w:proofErr w:type="spellStart"/>
      <w:r w:rsidR="004479E6">
        <w:rPr>
          <w:rFonts w:ascii="Times New Roman" w:eastAsiaTheme="minorEastAsia" w:hAnsi="Times New Roman" w:cs="Times New Roman"/>
          <w:sz w:val="28"/>
          <w:szCs w:val="28"/>
          <w:lang w:val="uk-UA"/>
        </w:rPr>
        <w:t>модуль</w:t>
      </w:r>
      <w:r w:rsidR="004479E6" w:rsidRPr="004479E6">
        <w:rPr>
          <w:rFonts w:ascii="Times New Roman" w:eastAsiaTheme="minorEastAsia" w:hAnsi="Times New Roman" w:cs="Times New Roman"/>
          <w:sz w:val="28"/>
          <w:szCs w:val="28"/>
          <w:lang w:val="uk-UA"/>
        </w:rPr>
        <w:t>”</w:t>
      </w:r>
      <w:r w:rsidR="004479E6">
        <w:rPr>
          <w:rFonts w:ascii="Times New Roman" w:eastAsiaTheme="minorEastAsia" w:hAnsi="Times New Roman" w:cs="Times New Roman"/>
          <w:sz w:val="28"/>
          <w:szCs w:val="28"/>
          <w:lang w:val="uk-UA"/>
        </w:rPr>
        <w:t>Філа</w:t>
      </w:r>
      <w:proofErr w:type="spellEnd"/>
      <w:r w:rsidR="004479E6" w:rsidRPr="004479E6">
        <w:rPr>
          <w:rFonts w:ascii="Times New Roman" w:eastAsiaTheme="minorEastAsia" w:hAnsi="Times New Roman" w:cs="Times New Roman"/>
          <w:sz w:val="28"/>
          <w:szCs w:val="28"/>
          <w:lang w:val="uk-UA"/>
        </w:rPr>
        <w:t>”</w:t>
      </w:r>
      <w:r w:rsidR="004479E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який відокремився від базового апарату </w:t>
      </w:r>
      <w:r w:rsidR="004479E6" w:rsidRPr="004479E6">
        <w:rPr>
          <w:rFonts w:ascii="Times New Roman" w:eastAsiaTheme="minorEastAsia" w:hAnsi="Times New Roman" w:cs="Times New Roman"/>
          <w:sz w:val="28"/>
          <w:szCs w:val="28"/>
          <w:lang w:val="uk-UA"/>
        </w:rPr>
        <w:t>“</w:t>
      </w:r>
      <w:proofErr w:type="spellStart"/>
      <w:r w:rsidR="004479E6">
        <w:rPr>
          <w:rFonts w:ascii="Times New Roman" w:eastAsiaTheme="minorEastAsia" w:hAnsi="Times New Roman" w:cs="Times New Roman"/>
          <w:sz w:val="28"/>
          <w:szCs w:val="28"/>
          <w:lang w:val="uk-UA"/>
        </w:rPr>
        <w:t>Розетта</w:t>
      </w:r>
      <w:proofErr w:type="spellEnd"/>
      <w:r w:rsidR="004479E6" w:rsidRPr="004479E6">
        <w:rPr>
          <w:rFonts w:ascii="Times New Roman" w:eastAsiaTheme="minorEastAsia" w:hAnsi="Times New Roman" w:cs="Times New Roman"/>
          <w:sz w:val="28"/>
          <w:szCs w:val="28"/>
          <w:lang w:val="uk-UA"/>
        </w:rPr>
        <w:t>”</w:t>
      </w:r>
      <w:r w:rsidR="004479E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) на комету </w:t>
      </w:r>
      <w:proofErr w:type="spellStart"/>
      <w:r w:rsidR="004479E6">
        <w:rPr>
          <w:rFonts w:ascii="Times New Roman" w:eastAsiaTheme="minorEastAsia" w:hAnsi="Times New Roman" w:cs="Times New Roman"/>
          <w:sz w:val="28"/>
          <w:szCs w:val="28"/>
          <w:lang w:val="uk-UA"/>
        </w:rPr>
        <w:t>Чурюмова</w:t>
      </w:r>
      <w:proofErr w:type="spellEnd"/>
      <w:r w:rsidR="004479E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-Герасименко, першовідкривачем  якої був  1969 році науковий співробітник Астрономічної обсерваторії,  українець Клим </w:t>
      </w:r>
      <w:proofErr w:type="spellStart"/>
      <w:r w:rsidR="004479E6">
        <w:rPr>
          <w:rFonts w:ascii="Times New Roman" w:eastAsiaTheme="minorEastAsia" w:hAnsi="Times New Roman" w:cs="Times New Roman"/>
          <w:sz w:val="28"/>
          <w:szCs w:val="28"/>
          <w:lang w:val="uk-UA"/>
        </w:rPr>
        <w:t>Чурюмов</w:t>
      </w:r>
      <w:proofErr w:type="spellEnd"/>
      <w:r w:rsidR="004479E6">
        <w:rPr>
          <w:rFonts w:ascii="Times New Roman" w:eastAsiaTheme="minorEastAsia" w:hAnsi="Times New Roman" w:cs="Times New Roman"/>
          <w:sz w:val="28"/>
          <w:szCs w:val="28"/>
          <w:lang w:val="uk-UA"/>
        </w:rPr>
        <w:t>, чим ми безмежно пишаємось, адже з</w:t>
      </w:r>
      <w:r w:rsidR="004479E6" w:rsidRPr="004479E6">
        <w:rPr>
          <w:rFonts w:ascii="Times New Roman" w:eastAsiaTheme="minorEastAsia" w:hAnsi="Times New Roman" w:cs="Times New Roman"/>
          <w:sz w:val="28"/>
          <w:szCs w:val="28"/>
          <w:lang w:val="uk-UA"/>
        </w:rPr>
        <w:t>’явилась над</w:t>
      </w:r>
      <w:r w:rsidR="004479E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ія на те, що вченим вдасться розгадати загадку про походження Землі і держава Україна в цьому питанні </w:t>
      </w:r>
      <w:r w:rsidR="0049628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буде безпосереднім учасником. </w:t>
      </w:r>
    </w:p>
    <w:p w:rsidR="00502734" w:rsidRPr="003F1860" w:rsidRDefault="00496280" w:rsidP="00CD5871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Існує ще й інший тип комет, комети-гості, які утворилися в результаті руйнації планет інших зоряних систем нашої Галактики. Під потужним впливом гравітаційного поля Сонця вони інколи потрапляють в нашу сонячну систему і рухаючись по гіперболічній траєкторії назавжди її покидають.</w:t>
      </w:r>
      <w:r w:rsidR="00292C16">
        <w:rPr>
          <w:rFonts w:ascii="Times New Roman" w:eastAsiaTheme="minorEastAsia" w:hAnsi="Times New Roman" w:cs="Times New Roman"/>
          <w:sz w:val="28"/>
          <w:szCs w:val="28"/>
          <w:lang w:val="uk-UA"/>
        </w:rPr>
        <w:br/>
        <w:t xml:space="preserve"> </w:t>
      </w:r>
    </w:p>
    <w:p w:rsidR="00502734" w:rsidRDefault="00502734" w:rsidP="004A137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02734" w:rsidRDefault="00502734" w:rsidP="004A137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02734" w:rsidRDefault="00502734" w:rsidP="004A137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02734" w:rsidRDefault="00502734" w:rsidP="004A137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02734" w:rsidRDefault="00502734" w:rsidP="004A137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D68FA" w:rsidRDefault="001D68FA" w:rsidP="001D68FA">
      <w:pPr>
        <w:pStyle w:val="a5"/>
        <w:spacing w:after="0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Закінчити твердження:</w:t>
      </w:r>
    </w:p>
    <w:p w:rsidR="001D68FA" w:rsidRPr="00C97D1B" w:rsidRDefault="001D68FA" w:rsidP="001D68FA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Квадратичною функцією називається функція, яку можна задати формулою</w:t>
      </w:r>
      <w:r w:rsidRPr="00B805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…                                 (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y=a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 xml:space="preserve">2 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+bx+c)</m:t>
        </m:r>
      </m:oMath>
    </w:p>
    <w:p w:rsidR="001D68FA" w:rsidRDefault="001D68FA" w:rsidP="001D68FA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Графіком квадратичної функції є …                      (парабола)</w:t>
      </w:r>
    </w:p>
    <w:p w:rsidR="001D68FA" w:rsidRPr="00B8057C" w:rsidRDefault="001D68FA" w:rsidP="001D68FA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Абсцису вершини параболи можна знайти за формулою … </w:t>
      </w:r>
      <w:r w:rsidRPr="00B8057C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……                                                                            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(y=-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2a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)</m:t>
        </m:r>
      </m:oMath>
    </w:p>
    <w:p w:rsidR="001D68FA" w:rsidRPr="00B8057C" w:rsidRDefault="001D68FA" w:rsidP="001D68FA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Вітки пара</w:t>
      </w:r>
      <w:r w:rsidR="0073659E">
        <w:rPr>
          <w:rFonts w:ascii="Times New Roman" w:eastAsiaTheme="minorEastAsia" w:hAnsi="Times New Roman" w:cs="Times New Roman"/>
          <w:sz w:val="28"/>
          <w:szCs w:val="28"/>
          <w:lang w:val="uk-UA"/>
        </w:rPr>
        <w:t>боли напрямлені вниз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якщо….       </w:t>
      </w:r>
      <w:r w:rsidRPr="00B8057C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&lt;0)</m:t>
        </m:r>
      </m:oMath>
    </w:p>
    <w:p w:rsidR="001D68FA" w:rsidRPr="00B93EF0" w:rsidRDefault="001D68FA" w:rsidP="001D68FA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Значення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x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, при яких значення функції дорівнює нулю, називаються …..                                            (нулями функції)</w:t>
      </w:r>
    </w:p>
    <w:p w:rsidR="001D68FA" w:rsidRPr="00B93EF0" w:rsidRDefault="001D68FA" w:rsidP="001D68FA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Графік квадратичної функції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y=a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 xml:space="preserve">2 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+bx+c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симетричні відносно прямої …..                   </w:t>
      </w:r>
      <w:r w:rsidRPr="00B93EF0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x=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m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</w:p>
    <w:p w:rsidR="001D68FA" w:rsidRDefault="001D68FA" w:rsidP="00502734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333333"/>
          <w:sz w:val="21"/>
          <w:szCs w:val="21"/>
          <w:lang w:val="uk-UA"/>
        </w:rPr>
      </w:pPr>
    </w:p>
    <w:p w:rsidR="001D68FA" w:rsidRDefault="001D68FA" w:rsidP="00502734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333333"/>
          <w:sz w:val="21"/>
          <w:szCs w:val="21"/>
          <w:lang w:val="uk-UA"/>
        </w:rPr>
      </w:pPr>
    </w:p>
    <w:p w:rsidR="001D68FA" w:rsidRDefault="001D68FA" w:rsidP="00502734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333333"/>
          <w:sz w:val="21"/>
          <w:szCs w:val="21"/>
          <w:lang w:val="uk-UA"/>
        </w:rPr>
      </w:pPr>
    </w:p>
    <w:p w:rsidR="001D68FA" w:rsidRDefault="001D68FA" w:rsidP="001D68FA">
      <w:pPr>
        <w:pStyle w:val="a5"/>
        <w:spacing w:after="0"/>
        <w:ind w:left="0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Картка</w:t>
      </w:r>
    </w:p>
    <w:p w:rsidR="001D68FA" w:rsidRDefault="001D68FA" w:rsidP="001D68FA">
      <w:pPr>
        <w:pStyle w:val="a5"/>
        <w:numPr>
          <w:ilvl w:val="0"/>
          <w:numId w:val="9"/>
        </w:numPr>
        <w:spacing w:after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Побудувати графік функції 1)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=6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;</m:t>
        </m:r>
      </m:oMath>
    </w:p>
    <w:p w:rsidR="001D68FA" w:rsidRDefault="001D68FA" w:rsidP="001D68FA">
      <w:pPr>
        <w:pStyle w:val="a5"/>
        <w:spacing w:after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1D68FA" w:rsidRPr="004B7C09" w:rsidRDefault="001D68FA" w:rsidP="001D68FA">
      <w:pPr>
        <w:pStyle w:val="a5"/>
        <w:spacing w:after="0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w:r w:rsidRPr="004B7C0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-3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-5, якщо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≤1,</m:t>
        </m:r>
      </m:oMath>
    </w:p>
    <w:p w:rsidR="001D68FA" w:rsidRPr="004B7C09" w:rsidRDefault="001D68FA" w:rsidP="001D68FA">
      <w:pPr>
        <w:pStyle w:val="a5"/>
        <w:spacing w:after="0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                           2)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f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= </m:t>
        </m:r>
      </m:oMath>
      <w:r w:rsidRPr="004B7C0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-4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-5, якщо1&lt;x&lt;4,</m:t>
        </m:r>
      </m:oMath>
    </w:p>
    <w:p w:rsidR="001D68FA" w:rsidRPr="004B7C09" w:rsidRDefault="001D68FA" w:rsidP="001D68FA">
      <w:pPr>
        <w:pStyle w:val="a5"/>
        <w:spacing w:after="0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-5, якщо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x≥4.</m:t>
        </m:r>
      </m:oMath>
    </w:p>
    <w:p w:rsidR="001D68FA" w:rsidRPr="003666F9" w:rsidRDefault="001D68FA" w:rsidP="001D68FA">
      <w:pPr>
        <w:pStyle w:val="a5"/>
        <w:spacing w:after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;</m:t>
          </m:r>
        </m:oMath>
      </m:oMathPara>
    </w:p>
    <w:p w:rsidR="001D68FA" w:rsidRPr="003666F9" w:rsidRDefault="001D68FA" w:rsidP="001D68FA">
      <w:pPr>
        <w:pStyle w:val="a5"/>
        <w:spacing w:after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1D68FA" w:rsidRPr="00587C02" w:rsidRDefault="001D68FA" w:rsidP="001D68FA">
      <w:pPr>
        <w:pStyle w:val="a5"/>
        <w:spacing w:after="0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1D68FA" w:rsidRPr="00904BAA" w:rsidRDefault="001D68FA" w:rsidP="001D68FA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</w:t>
      </w:r>
      <w:r w:rsidRPr="00904B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68FA" w:rsidRDefault="001D68FA" w:rsidP="001D68FA">
      <w:pPr>
        <w:pStyle w:val="a5"/>
        <w:spacing w:after="0"/>
        <w:ind w:left="0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Картка</w:t>
      </w:r>
    </w:p>
    <w:p w:rsidR="001D68FA" w:rsidRDefault="001D68FA" w:rsidP="001D68FA">
      <w:pPr>
        <w:pStyle w:val="a5"/>
        <w:numPr>
          <w:ilvl w:val="0"/>
          <w:numId w:val="10"/>
        </w:numPr>
        <w:spacing w:after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Побудувати графік функції 1)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=6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;</m:t>
        </m:r>
      </m:oMath>
    </w:p>
    <w:p w:rsidR="001D68FA" w:rsidRDefault="001D68FA" w:rsidP="001D68FA">
      <w:pPr>
        <w:pStyle w:val="a5"/>
        <w:spacing w:after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1D68FA" w:rsidRPr="004B7C09" w:rsidRDefault="001D68FA" w:rsidP="001D68FA">
      <w:pPr>
        <w:pStyle w:val="a5"/>
        <w:spacing w:after="0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w:r w:rsidRPr="004B7C0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-3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-5, якщо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≤1,</m:t>
        </m:r>
      </m:oMath>
    </w:p>
    <w:p w:rsidR="001D68FA" w:rsidRPr="004B7C09" w:rsidRDefault="001D68FA" w:rsidP="001D68FA">
      <w:pPr>
        <w:pStyle w:val="a5"/>
        <w:spacing w:after="0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                           2)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f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= </m:t>
        </m:r>
      </m:oMath>
      <w:r w:rsidRPr="004B7C0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-4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-5, якщо1&lt;x&lt;4,</m:t>
        </m:r>
      </m:oMath>
    </w:p>
    <w:p w:rsidR="001D68FA" w:rsidRPr="004B7C09" w:rsidRDefault="001D68FA" w:rsidP="001D68FA">
      <w:pPr>
        <w:pStyle w:val="a5"/>
        <w:spacing w:after="0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-5, якщо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x≥4.</m:t>
        </m:r>
      </m:oMath>
    </w:p>
    <w:p w:rsidR="001D68FA" w:rsidRDefault="001D68FA" w:rsidP="001D68FA">
      <w:pPr>
        <w:pStyle w:val="a5"/>
        <w:spacing w:after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B45450" w:rsidRDefault="00B45450" w:rsidP="001D68FA">
      <w:pPr>
        <w:pStyle w:val="a5"/>
        <w:spacing w:after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B45450" w:rsidRDefault="00B45450" w:rsidP="001D68FA">
      <w:pPr>
        <w:pStyle w:val="a5"/>
        <w:spacing w:after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B45450" w:rsidRDefault="00B45450" w:rsidP="001D68FA">
      <w:pPr>
        <w:pStyle w:val="a5"/>
        <w:spacing w:after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B45450" w:rsidRDefault="00B45450" w:rsidP="001D68FA">
      <w:pPr>
        <w:pStyle w:val="a5"/>
        <w:spacing w:after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B45450" w:rsidRDefault="00B45450" w:rsidP="001D68FA">
      <w:pPr>
        <w:pStyle w:val="a5"/>
        <w:spacing w:after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B45450" w:rsidRDefault="00B45450" w:rsidP="001D68FA">
      <w:pPr>
        <w:pStyle w:val="a5"/>
        <w:spacing w:after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B45450" w:rsidRDefault="00B45450" w:rsidP="001D68FA">
      <w:pPr>
        <w:pStyle w:val="a5"/>
        <w:spacing w:after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B45450" w:rsidRDefault="00B45450" w:rsidP="00B45450">
      <w:pPr>
        <w:pStyle w:val="a5"/>
        <w:spacing w:after="0"/>
        <w:ind w:left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>1. За допомогою шаблону графіка квадратичної функції побудувати в одній системі координат графіки наступних функцій:</w:t>
      </w:r>
    </w:p>
    <w:p w:rsidR="00B45450" w:rsidRPr="00B45450" w:rsidRDefault="00B45450" w:rsidP="00B45450">
      <w:pPr>
        <w:pStyle w:val="a5"/>
        <w:spacing w:after="0"/>
        <w:ind w:left="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1)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+2;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2)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rad>
        <m:r>
          <w:rPr>
            <w:rFonts w:ascii="Cambria Math" w:hAnsi="Cambria Math" w:cs="Times New Roman"/>
            <w:sz w:val="28"/>
            <w:szCs w:val="28"/>
            <w:lang w:val="uk-UA"/>
          </w:rPr>
          <m:t>-3;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</w:t>
      </w:r>
      <w:r w:rsidRPr="00F42CCB">
        <w:rPr>
          <w:rFonts w:ascii="Times New Roman" w:eastAsiaTheme="minorEastAsia" w:hAnsi="Times New Roman" w:cs="Times New Roman"/>
          <w:sz w:val="28"/>
          <w:szCs w:val="28"/>
        </w:rPr>
        <w:t xml:space="preserve">3)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+4)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;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</w:t>
      </w:r>
      <w:r w:rsidRPr="00F42CCB">
        <w:rPr>
          <w:rFonts w:ascii="Times New Roman" w:eastAsiaTheme="minorEastAsia" w:hAnsi="Times New Roman" w:cs="Times New Roman"/>
          <w:sz w:val="28"/>
          <w:szCs w:val="28"/>
        </w:rPr>
        <w:t xml:space="preserve">4)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-(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0,5x-3)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 xml:space="preserve">2 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+4;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</w:p>
    <w:p w:rsidR="00B45450" w:rsidRDefault="00B45450" w:rsidP="00B45450">
      <w:pPr>
        <w:pStyle w:val="a5"/>
        <w:spacing w:after="0"/>
        <w:ind w:left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42CCB">
        <w:rPr>
          <w:rFonts w:ascii="Times New Roman" w:eastAsiaTheme="minorEastAsia" w:hAnsi="Times New Roman" w:cs="Times New Roman"/>
          <w:sz w:val="28"/>
          <w:szCs w:val="28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Побудувати графік функції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=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-4x+3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 Користуючись графіком, знайти:</w:t>
      </w:r>
    </w:p>
    <w:p w:rsidR="00B45450" w:rsidRDefault="00B45450" w:rsidP="00B45450">
      <w:pPr>
        <w:pStyle w:val="a5"/>
        <w:spacing w:after="0"/>
        <w:ind w:left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1)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291DD9">
        <w:rPr>
          <w:rFonts w:ascii="Times New Roman" w:eastAsiaTheme="minorEastAsia" w:hAnsi="Times New Roman" w:cs="Times New Roman"/>
          <w:sz w:val="28"/>
          <w:szCs w:val="28"/>
        </w:rPr>
        <w:t>(3)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;</w:t>
      </w:r>
    </w:p>
    <w:p w:rsidR="00B45450" w:rsidRPr="00291DD9" w:rsidRDefault="00B45450" w:rsidP="00B45450">
      <w:pPr>
        <w:pStyle w:val="a5"/>
        <w:spacing w:after="0"/>
        <w:ind w:left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2) значення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x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при яких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=-1;</m:t>
        </m:r>
      </m:oMath>
    </w:p>
    <w:p w:rsidR="00B45450" w:rsidRDefault="00B45450" w:rsidP="00B45450">
      <w:pPr>
        <w:pStyle w:val="a5"/>
        <w:spacing w:after="0"/>
        <w:ind w:left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3) найбільше і найменше значення функції;</w:t>
      </w:r>
    </w:p>
    <w:p w:rsidR="00B45450" w:rsidRDefault="00B45450" w:rsidP="00B45450">
      <w:pPr>
        <w:pStyle w:val="a5"/>
        <w:spacing w:after="0"/>
        <w:ind w:left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4) проміжок зростання і проміжок спадання функції;</w:t>
      </w:r>
    </w:p>
    <w:p w:rsidR="00B45450" w:rsidRPr="00B45450" w:rsidRDefault="00B45450" w:rsidP="00B45450">
      <w:pPr>
        <w:pStyle w:val="a5"/>
        <w:spacing w:after="0"/>
        <w:ind w:left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5) множину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розв</w:t>
      </w:r>
      <w:proofErr w:type="spellEnd"/>
      <w:r w:rsidRPr="00291DD9">
        <w:rPr>
          <w:rFonts w:ascii="Times New Roman" w:eastAsiaTheme="minorEastAsia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язків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нерівності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&gt;0;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≤0;</m:t>
        </m:r>
      </m:oMath>
    </w:p>
    <w:p w:rsidR="00B45450" w:rsidRDefault="00B45450" w:rsidP="00B45450">
      <w:pPr>
        <w:pStyle w:val="a5"/>
        <w:spacing w:after="0"/>
        <w:ind w:left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587C02">
        <w:rPr>
          <w:rFonts w:ascii="Times New Roman" w:eastAsiaTheme="minorEastAsia" w:hAnsi="Times New Roman" w:cs="Times New Roman"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Побудувати графік функції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</m: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-x-2)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B45450" w:rsidRDefault="00B45450" w:rsidP="00B45450">
      <w:pPr>
        <w:pStyle w:val="a5"/>
        <w:spacing w:after="0"/>
        <w:ind w:left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B45450" w:rsidRDefault="00B45450" w:rsidP="00B45450">
      <w:pPr>
        <w:pStyle w:val="a5"/>
        <w:spacing w:after="0"/>
        <w:ind w:left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1. За допомогою шаблону графіка квадратичної функції побудувати в одній системі координат графіки наступних функцій:</w:t>
      </w:r>
    </w:p>
    <w:p w:rsidR="00B45450" w:rsidRPr="00B45450" w:rsidRDefault="00B45450" w:rsidP="00B45450">
      <w:pPr>
        <w:pStyle w:val="a5"/>
        <w:spacing w:after="0"/>
        <w:ind w:left="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1)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+2;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2)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rad>
        <m:r>
          <w:rPr>
            <w:rFonts w:ascii="Cambria Math" w:hAnsi="Cambria Math" w:cs="Times New Roman"/>
            <w:sz w:val="28"/>
            <w:szCs w:val="28"/>
            <w:lang w:val="uk-UA"/>
          </w:rPr>
          <m:t>-3;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</w:t>
      </w:r>
      <w:r w:rsidRPr="00F42CCB">
        <w:rPr>
          <w:rFonts w:ascii="Times New Roman" w:eastAsiaTheme="minorEastAsia" w:hAnsi="Times New Roman" w:cs="Times New Roman"/>
          <w:sz w:val="28"/>
          <w:szCs w:val="28"/>
        </w:rPr>
        <w:t xml:space="preserve">3)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+4)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;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</w:t>
      </w:r>
      <w:r w:rsidRPr="00F42CCB">
        <w:rPr>
          <w:rFonts w:ascii="Times New Roman" w:eastAsiaTheme="minorEastAsia" w:hAnsi="Times New Roman" w:cs="Times New Roman"/>
          <w:sz w:val="28"/>
          <w:szCs w:val="28"/>
        </w:rPr>
        <w:t xml:space="preserve">4)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-(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0,5x-3)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 xml:space="preserve">2 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+4;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</w:p>
    <w:p w:rsidR="00B45450" w:rsidRDefault="00B45450" w:rsidP="00B45450">
      <w:pPr>
        <w:pStyle w:val="a5"/>
        <w:spacing w:after="0"/>
        <w:ind w:left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42CCB">
        <w:rPr>
          <w:rFonts w:ascii="Times New Roman" w:eastAsiaTheme="minorEastAsia" w:hAnsi="Times New Roman" w:cs="Times New Roman"/>
          <w:sz w:val="28"/>
          <w:szCs w:val="28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Побудувати графік функції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=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-4x+3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 Користуючись графіком, знайти:</w:t>
      </w:r>
    </w:p>
    <w:p w:rsidR="00B45450" w:rsidRDefault="00B45450" w:rsidP="00B45450">
      <w:pPr>
        <w:pStyle w:val="a5"/>
        <w:spacing w:after="0"/>
        <w:ind w:left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1)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291DD9">
        <w:rPr>
          <w:rFonts w:ascii="Times New Roman" w:eastAsiaTheme="minorEastAsia" w:hAnsi="Times New Roman" w:cs="Times New Roman"/>
          <w:sz w:val="28"/>
          <w:szCs w:val="28"/>
        </w:rPr>
        <w:t>(3)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;</w:t>
      </w:r>
    </w:p>
    <w:p w:rsidR="00B45450" w:rsidRPr="00291DD9" w:rsidRDefault="00B45450" w:rsidP="00B45450">
      <w:pPr>
        <w:pStyle w:val="a5"/>
        <w:spacing w:after="0"/>
        <w:ind w:left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2) значення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x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при яких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=-1;</m:t>
        </m:r>
      </m:oMath>
    </w:p>
    <w:p w:rsidR="00B45450" w:rsidRDefault="00B45450" w:rsidP="00B45450">
      <w:pPr>
        <w:pStyle w:val="a5"/>
        <w:spacing w:after="0"/>
        <w:ind w:left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3) найбільше і найменше значення функції;</w:t>
      </w:r>
    </w:p>
    <w:p w:rsidR="00B45450" w:rsidRDefault="00B45450" w:rsidP="00B45450">
      <w:pPr>
        <w:pStyle w:val="a5"/>
        <w:spacing w:after="0"/>
        <w:ind w:left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4) проміжок зростання і проміжок спадання функції;</w:t>
      </w:r>
    </w:p>
    <w:p w:rsidR="00B45450" w:rsidRPr="00B45450" w:rsidRDefault="00B45450" w:rsidP="00B45450">
      <w:pPr>
        <w:pStyle w:val="a5"/>
        <w:spacing w:after="0"/>
        <w:ind w:left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5) множину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розв</w:t>
      </w:r>
      <w:proofErr w:type="spellEnd"/>
      <w:r w:rsidRPr="00291DD9">
        <w:rPr>
          <w:rFonts w:ascii="Times New Roman" w:eastAsiaTheme="minorEastAsia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язків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нерівності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&gt;0;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≤0;</m:t>
        </m:r>
      </m:oMath>
    </w:p>
    <w:p w:rsidR="00B45450" w:rsidRDefault="00B45450" w:rsidP="00B45450">
      <w:pPr>
        <w:pStyle w:val="a5"/>
        <w:spacing w:after="0"/>
        <w:ind w:left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587C02">
        <w:rPr>
          <w:rFonts w:ascii="Times New Roman" w:eastAsiaTheme="minorEastAsia" w:hAnsi="Times New Roman" w:cs="Times New Roman"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Побудувати графік функції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</m: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-x-2)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B45450" w:rsidRDefault="00B45450" w:rsidP="00B45450">
      <w:pPr>
        <w:pStyle w:val="a5"/>
        <w:spacing w:after="0"/>
        <w:ind w:left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B45450" w:rsidRDefault="00B45450" w:rsidP="00B45450">
      <w:pPr>
        <w:pStyle w:val="a5"/>
        <w:spacing w:after="0"/>
        <w:ind w:left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1. За допомогою шаблону графіка квадратичної функції побудувати в одній системі координат графіки наступних функцій:</w:t>
      </w:r>
    </w:p>
    <w:p w:rsidR="00B45450" w:rsidRPr="00B45450" w:rsidRDefault="00B45450" w:rsidP="00B45450">
      <w:pPr>
        <w:pStyle w:val="a5"/>
        <w:spacing w:after="0"/>
        <w:ind w:left="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1)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+2;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2)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rad>
        <m:r>
          <w:rPr>
            <w:rFonts w:ascii="Cambria Math" w:hAnsi="Cambria Math" w:cs="Times New Roman"/>
            <w:sz w:val="28"/>
            <w:szCs w:val="28"/>
            <w:lang w:val="uk-UA"/>
          </w:rPr>
          <m:t>-3;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</w:t>
      </w:r>
      <w:r w:rsidRPr="00F42CCB">
        <w:rPr>
          <w:rFonts w:ascii="Times New Roman" w:eastAsiaTheme="minorEastAsia" w:hAnsi="Times New Roman" w:cs="Times New Roman"/>
          <w:sz w:val="28"/>
          <w:szCs w:val="28"/>
        </w:rPr>
        <w:t xml:space="preserve">3)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+4)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;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</w:t>
      </w:r>
      <w:r w:rsidRPr="00F42CCB">
        <w:rPr>
          <w:rFonts w:ascii="Times New Roman" w:eastAsiaTheme="minorEastAsia" w:hAnsi="Times New Roman" w:cs="Times New Roman"/>
          <w:sz w:val="28"/>
          <w:szCs w:val="28"/>
        </w:rPr>
        <w:t xml:space="preserve">4)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-(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0,5x-3)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 xml:space="preserve">2 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+4;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</w:p>
    <w:p w:rsidR="00B45450" w:rsidRDefault="00B45450" w:rsidP="00B45450">
      <w:pPr>
        <w:pStyle w:val="a5"/>
        <w:spacing w:after="0"/>
        <w:ind w:left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42CCB">
        <w:rPr>
          <w:rFonts w:ascii="Times New Roman" w:eastAsiaTheme="minorEastAsia" w:hAnsi="Times New Roman" w:cs="Times New Roman"/>
          <w:sz w:val="28"/>
          <w:szCs w:val="28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Побудувати графік функції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=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-4x+3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 Користуючись графіком, знайти:</w:t>
      </w:r>
    </w:p>
    <w:p w:rsidR="00B45450" w:rsidRDefault="00B45450" w:rsidP="00B45450">
      <w:pPr>
        <w:pStyle w:val="a5"/>
        <w:spacing w:after="0"/>
        <w:ind w:left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1)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291DD9">
        <w:rPr>
          <w:rFonts w:ascii="Times New Roman" w:eastAsiaTheme="minorEastAsia" w:hAnsi="Times New Roman" w:cs="Times New Roman"/>
          <w:sz w:val="28"/>
          <w:szCs w:val="28"/>
        </w:rPr>
        <w:t>(3)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;</w:t>
      </w:r>
    </w:p>
    <w:p w:rsidR="00B45450" w:rsidRPr="00291DD9" w:rsidRDefault="00B45450" w:rsidP="00B45450">
      <w:pPr>
        <w:pStyle w:val="a5"/>
        <w:spacing w:after="0"/>
        <w:ind w:left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2) значення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x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при яких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=-1;</m:t>
        </m:r>
      </m:oMath>
    </w:p>
    <w:p w:rsidR="00B45450" w:rsidRDefault="00B45450" w:rsidP="00B45450">
      <w:pPr>
        <w:pStyle w:val="a5"/>
        <w:spacing w:after="0"/>
        <w:ind w:left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3) найбільше і найменше значення функції;</w:t>
      </w:r>
    </w:p>
    <w:p w:rsidR="00B45450" w:rsidRDefault="00B45450" w:rsidP="00B45450">
      <w:pPr>
        <w:pStyle w:val="a5"/>
        <w:spacing w:after="0"/>
        <w:ind w:left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4) проміжок зростання і проміжок спадання функції;</w:t>
      </w:r>
    </w:p>
    <w:p w:rsidR="00B45450" w:rsidRPr="00B45450" w:rsidRDefault="00B45450" w:rsidP="00B45450">
      <w:pPr>
        <w:pStyle w:val="a5"/>
        <w:spacing w:after="0"/>
        <w:ind w:left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5) множину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розв</w:t>
      </w:r>
      <w:proofErr w:type="spellEnd"/>
      <w:r w:rsidRPr="00291DD9">
        <w:rPr>
          <w:rFonts w:ascii="Times New Roman" w:eastAsiaTheme="minorEastAsia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язків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нерівності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&gt;0;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≤0;</m:t>
        </m:r>
      </m:oMath>
    </w:p>
    <w:p w:rsidR="00B45450" w:rsidRDefault="00B45450" w:rsidP="00B45450">
      <w:pPr>
        <w:pStyle w:val="a5"/>
        <w:spacing w:after="0"/>
        <w:ind w:left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587C02">
        <w:rPr>
          <w:rFonts w:ascii="Times New Roman" w:eastAsiaTheme="minorEastAsia" w:hAnsi="Times New Roman" w:cs="Times New Roman"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Побудувати графік функції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</m: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-x-2)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B45450" w:rsidRDefault="00B45450" w:rsidP="00B45450">
      <w:pPr>
        <w:pStyle w:val="a5"/>
        <w:spacing w:after="0"/>
        <w:ind w:left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B45450" w:rsidRDefault="00B45450" w:rsidP="00B45450">
      <w:pPr>
        <w:pStyle w:val="a5"/>
        <w:spacing w:after="0"/>
        <w:ind w:left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B45450" w:rsidRDefault="00B45450" w:rsidP="00B45450">
      <w:pPr>
        <w:pStyle w:val="a5"/>
        <w:spacing w:after="0"/>
        <w:ind w:left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>1. За допомогою шаблону графіка квадратичної функції побудувати в одній системі координат графіки наступних функцій:</w:t>
      </w:r>
    </w:p>
    <w:p w:rsidR="00B45450" w:rsidRPr="00B45450" w:rsidRDefault="00B45450" w:rsidP="00B45450">
      <w:pPr>
        <w:pStyle w:val="a5"/>
        <w:spacing w:after="0"/>
        <w:ind w:left="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1)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+2;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2)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rad>
        <m:r>
          <w:rPr>
            <w:rFonts w:ascii="Cambria Math" w:hAnsi="Cambria Math" w:cs="Times New Roman"/>
            <w:sz w:val="28"/>
            <w:szCs w:val="28"/>
            <w:lang w:val="uk-UA"/>
          </w:rPr>
          <m:t>-3;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</w:t>
      </w:r>
      <w:r w:rsidRPr="00F42CCB">
        <w:rPr>
          <w:rFonts w:ascii="Times New Roman" w:eastAsiaTheme="minorEastAsia" w:hAnsi="Times New Roman" w:cs="Times New Roman"/>
          <w:sz w:val="28"/>
          <w:szCs w:val="28"/>
        </w:rPr>
        <w:t xml:space="preserve">3)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+4)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;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</w:t>
      </w:r>
      <w:r w:rsidRPr="00F42CCB">
        <w:rPr>
          <w:rFonts w:ascii="Times New Roman" w:eastAsiaTheme="minorEastAsia" w:hAnsi="Times New Roman" w:cs="Times New Roman"/>
          <w:sz w:val="28"/>
          <w:szCs w:val="28"/>
        </w:rPr>
        <w:t xml:space="preserve">4)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-(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0,5x-3)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 xml:space="preserve">2 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+4;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</w:p>
    <w:p w:rsidR="00B45450" w:rsidRDefault="00B45450" w:rsidP="00B45450">
      <w:pPr>
        <w:pStyle w:val="a5"/>
        <w:spacing w:after="0"/>
        <w:ind w:left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42CCB">
        <w:rPr>
          <w:rFonts w:ascii="Times New Roman" w:eastAsiaTheme="minorEastAsia" w:hAnsi="Times New Roman" w:cs="Times New Roman"/>
          <w:sz w:val="28"/>
          <w:szCs w:val="28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Побудувати графік функції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=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-4x+3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 Користуючись графіком, знайти:</w:t>
      </w:r>
    </w:p>
    <w:p w:rsidR="00B45450" w:rsidRDefault="00B45450" w:rsidP="00B45450">
      <w:pPr>
        <w:pStyle w:val="a5"/>
        <w:spacing w:after="0"/>
        <w:ind w:left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1)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291DD9">
        <w:rPr>
          <w:rFonts w:ascii="Times New Roman" w:eastAsiaTheme="minorEastAsia" w:hAnsi="Times New Roman" w:cs="Times New Roman"/>
          <w:sz w:val="28"/>
          <w:szCs w:val="28"/>
        </w:rPr>
        <w:t>(3)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;</w:t>
      </w:r>
    </w:p>
    <w:p w:rsidR="00B45450" w:rsidRPr="00291DD9" w:rsidRDefault="00B45450" w:rsidP="00B45450">
      <w:pPr>
        <w:pStyle w:val="a5"/>
        <w:spacing w:after="0"/>
        <w:ind w:left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2) значення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x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при яких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=-1;</m:t>
        </m:r>
      </m:oMath>
    </w:p>
    <w:p w:rsidR="00B45450" w:rsidRDefault="00B45450" w:rsidP="00B45450">
      <w:pPr>
        <w:pStyle w:val="a5"/>
        <w:spacing w:after="0"/>
        <w:ind w:left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3) найбільше і найменше значення функції;</w:t>
      </w:r>
    </w:p>
    <w:p w:rsidR="00B45450" w:rsidRDefault="00B45450" w:rsidP="00B45450">
      <w:pPr>
        <w:pStyle w:val="a5"/>
        <w:spacing w:after="0"/>
        <w:ind w:left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4) проміжок зростання і проміжок спадання функції;</w:t>
      </w:r>
    </w:p>
    <w:p w:rsidR="00B45450" w:rsidRPr="00B45450" w:rsidRDefault="00B45450" w:rsidP="00B45450">
      <w:pPr>
        <w:pStyle w:val="a5"/>
        <w:spacing w:after="0"/>
        <w:ind w:left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5) множину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розв</w:t>
      </w:r>
      <w:proofErr w:type="spellEnd"/>
      <w:r w:rsidRPr="00291DD9">
        <w:rPr>
          <w:rFonts w:ascii="Times New Roman" w:eastAsiaTheme="minorEastAsia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язків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нерівності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&gt;0;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≤0;</m:t>
        </m:r>
      </m:oMath>
    </w:p>
    <w:p w:rsidR="00B45450" w:rsidRDefault="00B45450" w:rsidP="00B45450">
      <w:pPr>
        <w:pStyle w:val="a5"/>
        <w:spacing w:after="0"/>
        <w:ind w:left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587C02">
        <w:rPr>
          <w:rFonts w:ascii="Times New Roman" w:eastAsiaTheme="minorEastAsia" w:hAnsi="Times New Roman" w:cs="Times New Roman"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Побудувати графік функції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</m: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-x-2)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B45450" w:rsidRDefault="008570F5" w:rsidP="00B45450">
      <w:pPr>
        <w:pStyle w:val="a5"/>
        <w:spacing w:after="0"/>
        <w:ind w:left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</w:p>
    <w:p w:rsidR="00B45450" w:rsidRPr="003666F9" w:rsidRDefault="00B45450" w:rsidP="001D68FA">
      <w:pPr>
        <w:pStyle w:val="a5"/>
        <w:spacing w:after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1D68FA" w:rsidRPr="003666F9" w:rsidRDefault="001D68FA" w:rsidP="001D68FA">
      <w:pPr>
        <w:pStyle w:val="a5"/>
        <w:spacing w:after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1D68FA" w:rsidRPr="00587C02" w:rsidRDefault="001D68FA" w:rsidP="001D68FA">
      <w:pPr>
        <w:pStyle w:val="a5"/>
        <w:spacing w:after="0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1D68FA" w:rsidRPr="00904BAA" w:rsidRDefault="001D68FA" w:rsidP="001D68FA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</w:t>
      </w:r>
      <w:r w:rsidRPr="00904B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68FA" w:rsidRDefault="001D68FA" w:rsidP="00502734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333333"/>
          <w:sz w:val="21"/>
          <w:szCs w:val="21"/>
          <w:lang w:val="uk-UA"/>
        </w:rPr>
      </w:pPr>
    </w:p>
    <w:p w:rsidR="001D68FA" w:rsidRDefault="001D68FA" w:rsidP="00502734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333333"/>
          <w:sz w:val="21"/>
          <w:szCs w:val="21"/>
          <w:lang w:val="uk-UA"/>
        </w:rPr>
      </w:pPr>
    </w:p>
    <w:p w:rsidR="001D68FA" w:rsidRDefault="001D68FA" w:rsidP="00502734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333333"/>
          <w:sz w:val="21"/>
          <w:szCs w:val="21"/>
          <w:lang w:val="uk-UA"/>
        </w:rPr>
      </w:pPr>
    </w:p>
    <w:p w:rsidR="001D68FA" w:rsidRDefault="001D68FA" w:rsidP="00502734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333333"/>
          <w:sz w:val="21"/>
          <w:szCs w:val="21"/>
          <w:lang w:val="uk-UA"/>
        </w:rPr>
      </w:pPr>
    </w:p>
    <w:p w:rsidR="001D68FA" w:rsidRDefault="001D68FA" w:rsidP="00502734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333333"/>
          <w:sz w:val="21"/>
          <w:szCs w:val="21"/>
          <w:lang w:val="uk-UA"/>
        </w:rPr>
      </w:pPr>
    </w:p>
    <w:p w:rsidR="001D68FA" w:rsidRDefault="001D68FA" w:rsidP="00502734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333333"/>
          <w:sz w:val="21"/>
          <w:szCs w:val="21"/>
          <w:lang w:val="uk-UA"/>
        </w:rPr>
      </w:pPr>
    </w:p>
    <w:p w:rsidR="001D68FA" w:rsidRDefault="001D68FA" w:rsidP="00502734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333333"/>
          <w:sz w:val="21"/>
          <w:szCs w:val="21"/>
          <w:lang w:val="uk-UA"/>
        </w:rPr>
      </w:pPr>
    </w:p>
    <w:p w:rsidR="001D68FA" w:rsidRDefault="001D68FA" w:rsidP="00502734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333333"/>
          <w:sz w:val="21"/>
          <w:szCs w:val="21"/>
          <w:lang w:val="uk-UA"/>
        </w:rPr>
      </w:pPr>
    </w:p>
    <w:p w:rsidR="0073659E" w:rsidRDefault="0073659E" w:rsidP="00502734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333333"/>
          <w:sz w:val="21"/>
          <w:szCs w:val="21"/>
          <w:lang w:val="uk-UA"/>
        </w:rPr>
      </w:pPr>
    </w:p>
    <w:p w:rsidR="0073659E" w:rsidRDefault="0073659E" w:rsidP="00502734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333333"/>
          <w:sz w:val="21"/>
          <w:szCs w:val="21"/>
          <w:lang w:val="uk-UA"/>
        </w:rPr>
      </w:pPr>
    </w:p>
    <w:p w:rsidR="0073659E" w:rsidRDefault="0073659E" w:rsidP="00502734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333333"/>
          <w:sz w:val="21"/>
          <w:szCs w:val="21"/>
          <w:lang w:val="uk-UA"/>
        </w:rPr>
      </w:pPr>
    </w:p>
    <w:p w:rsidR="0073659E" w:rsidRDefault="0073659E" w:rsidP="00502734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333333"/>
          <w:sz w:val="21"/>
          <w:szCs w:val="21"/>
          <w:lang w:val="uk-UA"/>
        </w:rPr>
      </w:pPr>
    </w:p>
    <w:p w:rsidR="0073659E" w:rsidRDefault="0073659E" w:rsidP="00502734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333333"/>
          <w:sz w:val="21"/>
          <w:szCs w:val="21"/>
          <w:lang w:val="uk-UA"/>
        </w:rPr>
      </w:pPr>
    </w:p>
    <w:p w:rsidR="0073659E" w:rsidRDefault="0073659E" w:rsidP="00502734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333333"/>
          <w:sz w:val="21"/>
          <w:szCs w:val="21"/>
          <w:lang w:val="uk-UA"/>
        </w:rPr>
      </w:pPr>
    </w:p>
    <w:p w:rsidR="0073659E" w:rsidRDefault="0073659E" w:rsidP="00502734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333333"/>
          <w:sz w:val="21"/>
          <w:szCs w:val="21"/>
          <w:lang w:val="uk-UA"/>
        </w:rPr>
      </w:pPr>
    </w:p>
    <w:p w:rsidR="0073659E" w:rsidRDefault="0073659E" w:rsidP="00502734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333333"/>
          <w:sz w:val="21"/>
          <w:szCs w:val="21"/>
          <w:lang w:val="uk-UA"/>
        </w:rPr>
      </w:pPr>
    </w:p>
    <w:p w:rsidR="0073659E" w:rsidRDefault="0073659E" w:rsidP="00502734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333333"/>
          <w:sz w:val="21"/>
          <w:szCs w:val="21"/>
          <w:lang w:val="uk-UA"/>
        </w:rPr>
      </w:pPr>
    </w:p>
    <w:p w:rsidR="0073659E" w:rsidRDefault="0073659E" w:rsidP="00502734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333333"/>
          <w:sz w:val="21"/>
          <w:szCs w:val="21"/>
          <w:lang w:val="uk-UA"/>
        </w:rPr>
      </w:pPr>
    </w:p>
    <w:p w:rsidR="0073659E" w:rsidRDefault="0073659E" w:rsidP="00502734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333333"/>
          <w:sz w:val="21"/>
          <w:szCs w:val="21"/>
          <w:lang w:val="uk-UA"/>
        </w:rPr>
      </w:pPr>
    </w:p>
    <w:p w:rsidR="0073659E" w:rsidRDefault="0073659E" w:rsidP="00502734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333333"/>
          <w:sz w:val="21"/>
          <w:szCs w:val="21"/>
          <w:lang w:val="uk-UA"/>
        </w:rPr>
      </w:pPr>
    </w:p>
    <w:p w:rsidR="0073659E" w:rsidRPr="0073659E" w:rsidRDefault="0073659E" w:rsidP="0073659E">
      <w:pPr>
        <w:pStyle w:val="a3"/>
        <w:shd w:val="clear" w:color="auto" w:fill="FFFFFF"/>
        <w:spacing w:before="0" w:beforeAutospacing="0" w:after="150" w:afterAutospacing="0" w:line="270" w:lineRule="atLeast"/>
        <w:jc w:val="center"/>
        <w:rPr>
          <w:color w:val="333333"/>
          <w:sz w:val="28"/>
          <w:szCs w:val="28"/>
          <w:lang w:val="uk-UA"/>
        </w:rPr>
      </w:pPr>
    </w:p>
    <w:sectPr w:rsidR="0073659E" w:rsidRPr="00736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B4A"/>
    <w:multiLevelType w:val="hybridMultilevel"/>
    <w:tmpl w:val="02D0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67FD3"/>
    <w:multiLevelType w:val="hybridMultilevel"/>
    <w:tmpl w:val="C448A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E39EB"/>
    <w:multiLevelType w:val="hybridMultilevel"/>
    <w:tmpl w:val="3470222E"/>
    <w:lvl w:ilvl="0" w:tplc="3B847EF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236D8"/>
    <w:multiLevelType w:val="hybridMultilevel"/>
    <w:tmpl w:val="10F4D510"/>
    <w:lvl w:ilvl="0" w:tplc="81F2A8C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8154E"/>
    <w:multiLevelType w:val="hybridMultilevel"/>
    <w:tmpl w:val="21A40C1E"/>
    <w:lvl w:ilvl="0" w:tplc="27486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8320F7"/>
    <w:multiLevelType w:val="hybridMultilevel"/>
    <w:tmpl w:val="057CB28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F9E2BDA"/>
    <w:multiLevelType w:val="hybridMultilevel"/>
    <w:tmpl w:val="02D0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E313B"/>
    <w:multiLevelType w:val="hybridMultilevel"/>
    <w:tmpl w:val="CD467B8C"/>
    <w:lvl w:ilvl="0" w:tplc="4404CF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3B4403"/>
    <w:multiLevelType w:val="hybridMultilevel"/>
    <w:tmpl w:val="02D0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A7958"/>
    <w:multiLevelType w:val="hybridMultilevel"/>
    <w:tmpl w:val="F61E8686"/>
    <w:lvl w:ilvl="0" w:tplc="D5664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21"/>
    <w:rsid w:val="000F31F4"/>
    <w:rsid w:val="000F4677"/>
    <w:rsid w:val="00112CE6"/>
    <w:rsid w:val="001D68FA"/>
    <w:rsid w:val="002350B8"/>
    <w:rsid w:val="00291DD9"/>
    <w:rsid w:val="00292C16"/>
    <w:rsid w:val="002D4796"/>
    <w:rsid w:val="003042AB"/>
    <w:rsid w:val="003666F9"/>
    <w:rsid w:val="003E122D"/>
    <w:rsid w:val="003F1860"/>
    <w:rsid w:val="00443FC0"/>
    <w:rsid w:val="004464D6"/>
    <w:rsid w:val="004479E6"/>
    <w:rsid w:val="00460150"/>
    <w:rsid w:val="00496280"/>
    <w:rsid w:val="004A1378"/>
    <w:rsid w:val="004B7C09"/>
    <w:rsid w:val="00502734"/>
    <w:rsid w:val="00556BBB"/>
    <w:rsid w:val="00587C02"/>
    <w:rsid w:val="0073659E"/>
    <w:rsid w:val="00856ABB"/>
    <w:rsid w:val="008570F5"/>
    <w:rsid w:val="00886AD1"/>
    <w:rsid w:val="00904BAA"/>
    <w:rsid w:val="00980BD2"/>
    <w:rsid w:val="009A05D0"/>
    <w:rsid w:val="00A22005"/>
    <w:rsid w:val="00A252C4"/>
    <w:rsid w:val="00A91377"/>
    <w:rsid w:val="00B45450"/>
    <w:rsid w:val="00B8057C"/>
    <w:rsid w:val="00B87C72"/>
    <w:rsid w:val="00B93668"/>
    <w:rsid w:val="00B93EF0"/>
    <w:rsid w:val="00C03131"/>
    <w:rsid w:val="00C371F3"/>
    <w:rsid w:val="00C97D1B"/>
    <w:rsid w:val="00CD5871"/>
    <w:rsid w:val="00CD7AC4"/>
    <w:rsid w:val="00D42348"/>
    <w:rsid w:val="00D63090"/>
    <w:rsid w:val="00DC4DCA"/>
    <w:rsid w:val="00E62621"/>
    <w:rsid w:val="00EC10D1"/>
    <w:rsid w:val="00F42CCB"/>
    <w:rsid w:val="00F47FA9"/>
    <w:rsid w:val="00F81366"/>
    <w:rsid w:val="00FE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2734"/>
  </w:style>
  <w:style w:type="character" w:styleId="a4">
    <w:name w:val="Hyperlink"/>
    <w:basedOn w:val="a0"/>
    <w:uiPriority w:val="99"/>
    <w:semiHidden/>
    <w:unhideWhenUsed/>
    <w:rsid w:val="005027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97D1B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B8057C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B8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0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2734"/>
  </w:style>
  <w:style w:type="character" w:styleId="a4">
    <w:name w:val="Hyperlink"/>
    <w:basedOn w:val="a0"/>
    <w:uiPriority w:val="99"/>
    <w:semiHidden/>
    <w:unhideWhenUsed/>
    <w:rsid w:val="005027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97D1B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B8057C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B8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0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859BF-992D-4AB1-A5DF-AE6EB821D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9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2016-03-21T17:58:00Z</cp:lastPrinted>
  <dcterms:created xsi:type="dcterms:W3CDTF">2014-11-22T09:27:00Z</dcterms:created>
  <dcterms:modified xsi:type="dcterms:W3CDTF">2017-01-26T13:58:00Z</dcterms:modified>
</cp:coreProperties>
</file>